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6EE" w:rsidRPr="00925262" w:rsidRDefault="002066EE">
      <w:pPr>
        <w:pStyle w:val="BodyText"/>
        <w:rPr>
          <w:sz w:val="16"/>
          <w:szCs w:val="16"/>
        </w:rPr>
      </w:pPr>
    </w:p>
    <w:p w:rsidR="002066EE" w:rsidRDefault="002066EE">
      <w:pPr>
        <w:pStyle w:val="BodyText"/>
        <w:rPr>
          <w:sz w:val="20"/>
        </w:rPr>
      </w:pPr>
    </w:p>
    <w:p w:rsidR="002066EE" w:rsidRDefault="002066EE">
      <w:pPr>
        <w:pStyle w:val="BodyText"/>
        <w:rPr>
          <w:sz w:val="28"/>
        </w:rPr>
      </w:pPr>
    </w:p>
    <w:p w:rsidR="002066EE" w:rsidRDefault="005E7C95">
      <w:pPr>
        <w:pStyle w:val="BodyText"/>
        <w:ind w:left="3138"/>
        <w:rPr>
          <w:sz w:val="20"/>
        </w:rPr>
      </w:pPr>
      <w:r>
        <w:rPr>
          <w:noProof/>
          <w:sz w:val="20"/>
        </w:rPr>
        <w:drawing>
          <wp:inline distT="0" distB="0" distL="0" distR="0">
            <wp:extent cx="2028386" cy="1932431"/>
            <wp:effectExtent l="0" t="0" r="0" b="0"/>
            <wp:docPr id="1" name="image1.jpeg" descr="C:\Users\B-Ed\Desktop\Srinivas Universit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86" cy="1932431"/>
                    </a:xfrm>
                    <a:prstGeom prst="rect">
                      <a:avLst/>
                    </a:prstGeom>
                  </pic:spPr>
                </pic:pic>
              </a:graphicData>
            </a:graphic>
          </wp:inline>
        </w:drawing>
      </w:r>
    </w:p>
    <w:p w:rsidR="002066EE" w:rsidRPr="00925262" w:rsidRDefault="002066EE">
      <w:pPr>
        <w:pStyle w:val="BodyText"/>
        <w:rPr>
          <w:sz w:val="16"/>
          <w:szCs w:val="16"/>
        </w:rPr>
      </w:pPr>
    </w:p>
    <w:p w:rsidR="002066EE" w:rsidRDefault="002066EE">
      <w:pPr>
        <w:pStyle w:val="BodyText"/>
        <w:spacing w:before="7"/>
        <w:rPr>
          <w:sz w:val="20"/>
        </w:rPr>
      </w:pPr>
    </w:p>
    <w:p w:rsidR="002066EE" w:rsidRDefault="005E7C95">
      <w:pPr>
        <w:pStyle w:val="Heading1"/>
        <w:spacing w:line="597" w:lineRule="exact"/>
        <w:ind w:left="512"/>
      </w:pPr>
      <w:r>
        <w:rPr>
          <w:color w:val="0070C0"/>
        </w:rPr>
        <w:t>SRINIVAS</w:t>
      </w:r>
      <w:r>
        <w:rPr>
          <w:color w:val="0070C0"/>
          <w:spacing w:val="-4"/>
        </w:rPr>
        <w:t xml:space="preserve"> </w:t>
      </w:r>
      <w:r>
        <w:rPr>
          <w:color w:val="0070C0"/>
        </w:rPr>
        <w:t>UNIVERSITY</w:t>
      </w:r>
    </w:p>
    <w:p w:rsidR="002066EE" w:rsidRDefault="00925262">
      <w:pPr>
        <w:spacing w:line="413" w:lineRule="exact"/>
        <w:ind w:left="510" w:right="494"/>
        <w:jc w:val="center"/>
        <w:rPr>
          <w:b/>
          <w:sz w:val="36"/>
        </w:rPr>
      </w:pPr>
      <w:r>
        <w:rPr>
          <w:b/>
          <w:color w:val="FF0000"/>
          <w:sz w:val="36"/>
        </w:rPr>
        <w:t>INSTITUTE</w:t>
      </w:r>
      <w:r w:rsidR="005E7C95">
        <w:rPr>
          <w:b/>
          <w:color w:val="FF0000"/>
          <w:spacing w:val="-1"/>
          <w:sz w:val="36"/>
        </w:rPr>
        <w:t xml:space="preserve"> </w:t>
      </w:r>
      <w:r w:rsidR="005E7C95">
        <w:rPr>
          <w:b/>
          <w:color w:val="FF0000"/>
          <w:sz w:val="36"/>
        </w:rPr>
        <w:t>OF</w:t>
      </w:r>
      <w:r w:rsidR="005E7C95">
        <w:rPr>
          <w:b/>
          <w:color w:val="FF0000"/>
          <w:spacing w:val="-3"/>
          <w:sz w:val="36"/>
        </w:rPr>
        <w:t xml:space="preserve"> </w:t>
      </w:r>
      <w:r w:rsidR="005E7C95">
        <w:rPr>
          <w:b/>
          <w:color w:val="FF0000"/>
          <w:sz w:val="36"/>
        </w:rPr>
        <w:t>EDUCATION</w:t>
      </w:r>
    </w:p>
    <w:p w:rsidR="002066EE" w:rsidRDefault="005E7C95">
      <w:pPr>
        <w:pStyle w:val="Heading2"/>
        <w:spacing w:before="1"/>
        <w:ind w:left="514" w:right="493"/>
        <w:jc w:val="center"/>
        <w:rPr>
          <w:rFonts w:ascii="Calibri"/>
        </w:rPr>
      </w:pPr>
      <w:r>
        <w:rPr>
          <w:rFonts w:ascii="Calibri"/>
        </w:rPr>
        <w:t>City Campus, Pandeshwar, Mangaluru, Karnataka, India</w:t>
      </w:r>
      <w:r>
        <w:rPr>
          <w:rFonts w:ascii="Calibri"/>
          <w:spacing w:val="-70"/>
        </w:rPr>
        <w:t xml:space="preserve"> </w:t>
      </w:r>
      <w:r>
        <w:rPr>
          <w:rFonts w:ascii="Calibri"/>
        </w:rPr>
        <w:t>Website:</w:t>
      </w:r>
      <w:r>
        <w:rPr>
          <w:rFonts w:ascii="Calibri"/>
          <w:spacing w:val="-1"/>
        </w:rPr>
        <w:t xml:space="preserve"> </w:t>
      </w:r>
      <w:hyperlink r:id="rId9">
        <w:r>
          <w:rPr>
            <w:rFonts w:ascii="Calibri"/>
            <w:u w:val="thick"/>
          </w:rPr>
          <w:t>www.srinivasuniversity.edu.in</w:t>
        </w:r>
      </w:hyperlink>
    </w:p>
    <w:p w:rsidR="002066EE" w:rsidRDefault="002066EE">
      <w:pPr>
        <w:pStyle w:val="BodyText"/>
        <w:rPr>
          <w:rFonts w:ascii="Calibri"/>
          <w:b/>
          <w:sz w:val="32"/>
        </w:rPr>
      </w:pPr>
    </w:p>
    <w:p w:rsidR="002066EE" w:rsidRPr="00925262" w:rsidRDefault="002066EE">
      <w:pPr>
        <w:pStyle w:val="BodyText"/>
        <w:spacing w:before="10"/>
        <w:rPr>
          <w:rFonts w:ascii="Calibri"/>
          <w:b/>
          <w:sz w:val="16"/>
          <w:szCs w:val="16"/>
        </w:rPr>
      </w:pPr>
    </w:p>
    <w:p w:rsidR="002066EE" w:rsidRPr="00AF7256" w:rsidRDefault="005E7C95">
      <w:pPr>
        <w:ind w:left="514" w:right="494"/>
        <w:jc w:val="center"/>
        <w:rPr>
          <w:b/>
          <w:sz w:val="40"/>
          <w:szCs w:val="40"/>
        </w:rPr>
      </w:pPr>
      <w:r w:rsidRPr="00AF7256">
        <w:rPr>
          <w:b/>
          <w:sz w:val="40"/>
          <w:szCs w:val="40"/>
        </w:rPr>
        <w:t>IQAC</w:t>
      </w:r>
      <w:r w:rsidRPr="00AF7256">
        <w:rPr>
          <w:b/>
          <w:spacing w:val="21"/>
          <w:sz w:val="40"/>
          <w:szCs w:val="40"/>
        </w:rPr>
        <w:t xml:space="preserve"> </w:t>
      </w:r>
      <w:r w:rsidR="008414C2">
        <w:rPr>
          <w:b/>
          <w:sz w:val="40"/>
          <w:szCs w:val="40"/>
        </w:rPr>
        <w:t>2023</w:t>
      </w:r>
    </w:p>
    <w:p w:rsidR="002066EE" w:rsidRDefault="005E7C95">
      <w:pPr>
        <w:spacing w:before="7"/>
        <w:ind w:left="514" w:right="493"/>
        <w:jc w:val="center"/>
        <w:rPr>
          <w:rFonts w:ascii="Cambria"/>
          <w:b/>
          <w:sz w:val="28"/>
        </w:rPr>
      </w:pPr>
      <w:r>
        <w:rPr>
          <w:rFonts w:ascii="Cambria"/>
          <w:b/>
          <w:sz w:val="36"/>
        </w:rPr>
        <w:t>(</w:t>
      </w:r>
      <w:r>
        <w:rPr>
          <w:rFonts w:ascii="Cambria"/>
          <w:b/>
          <w:sz w:val="28"/>
        </w:rPr>
        <w:t>Internal</w:t>
      </w:r>
      <w:r>
        <w:rPr>
          <w:rFonts w:ascii="Cambria"/>
          <w:b/>
          <w:spacing w:val="-5"/>
          <w:sz w:val="28"/>
        </w:rPr>
        <w:t xml:space="preserve"> </w:t>
      </w:r>
      <w:r>
        <w:rPr>
          <w:rFonts w:ascii="Cambria"/>
          <w:b/>
          <w:sz w:val="28"/>
        </w:rPr>
        <w:t>Quality</w:t>
      </w:r>
      <w:r>
        <w:rPr>
          <w:rFonts w:ascii="Cambria"/>
          <w:b/>
          <w:spacing w:val="-6"/>
          <w:sz w:val="28"/>
        </w:rPr>
        <w:t xml:space="preserve"> </w:t>
      </w:r>
      <w:r>
        <w:rPr>
          <w:rFonts w:ascii="Cambria"/>
          <w:b/>
          <w:sz w:val="28"/>
        </w:rPr>
        <w:t>Assurance</w:t>
      </w:r>
      <w:r>
        <w:rPr>
          <w:rFonts w:ascii="Cambria"/>
          <w:b/>
          <w:spacing w:val="-2"/>
          <w:sz w:val="28"/>
        </w:rPr>
        <w:t xml:space="preserve"> </w:t>
      </w:r>
      <w:r>
        <w:rPr>
          <w:rFonts w:ascii="Cambria"/>
          <w:b/>
          <w:sz w:val="28"/>
        </w:rPr>
        <w:t>Cell)</w:t>
      </w:r>
    </w:p>
    <w:p w:rsidR="002066EE" w:rsidRDefault="005E7C95" w:rsidP="008414C2">
      <w:pPr>
        <w:spacing w:after="120"/>
        <w:ind w:left="514" w:right="494"/>
        <w:jc w:val="center"/>
        <w:rPr>
          <w:rFonts w:ascii="Cambria"/>
          <w:b/>
          <w:sz w:val="36"/>
        </w:rPr>
      </w:pPr>
      <w:r>
        <w:rPr>
          <w:rFonts w:ascii="Cambria"/>
          <w:b/>
          <w:sz w:val="36"/>
        </w:rPr>
        <w:t>ORGANIZES</w:t>
      </w:r>
    </w:p>
    <w:p w:rsidR="002066EE" w:rsidRDefault="002066EE">
      <w:pPr>
        <w:pStyle w:val="BodyText"/>
        <w:spacing w:before="2"/>
        <w:rPr>
          <w:rFonts w:ascii="Cambria"/>
          <w:b/>
          <w:sz w:val="35"/>
        </w:rPr>
      </w:pPr>
    </w:p>
    <w:p w:rsidR="002066EE" w:rsidRDefault="005E7C95">
      <w:pPr>
        <w:ind w:left="514" w:right="494"/>
        <w:jc w:val="center"/>
        <w:rPr>
          <w:rFonts w:ascii="Georgia"/>
          <w:b/>
          <w:sz w:val="36"/>
        </w:rPr>
      </w:pPr>
      <w:r>
        <w:rPr>
          <w:rFonts w:ascii="Georgia"/>
          <w:b/>
          <w:sz w:val="36"/>
        </w:rPr>
        <w:t>One</w:t>
      </w:r>
      <w:r>
        <w:rPr>
          <w:rFonts w:ascii="Georgia"/>
          <w:b/>
          <w:spacing w:val="-11"/>
          <w:sz w:val="36"/>
        </w:rPr>
        <w:t xml:space="preserve"> </w:t>
      </w:r>
      <w:r>
        <w:rPr>
          <w:rFonts w:ascii="Georgia"/>
          <w:b/>
          <w:sz w:val="36"/>
        </w:rPr>
        <w:t>day</w:t>
      </w:r>
      <w:r>
        <w:rPr>
          <w:rFonts w:ascii="Georgia"/>
          <w:b/>
          <w:spacing w:val="-7"/>
          <w:sz w:val="36"/>
        </w:rPr>
        <w:t xml:space="preserve"> </w:t>
      </w:r>
      <w:r>
        <w:rPr>
          <w:rFonts w:ascii="Georgia"/>
          <w:b/>
          <w:sz w:val="36"/>
        </w:rPr>
        <w:t>National</w:t>
      </w:r>
      <w:r>
        <w:rPr>
          <w:rFonts w:ascii="Georgia"/>
          <w:b/>
          <w:spacing w:val="-10"/>
          <w:sz w:val="36"/>
        </w:rPr>
        <w:t xml:space="preserve"> </w:t>
      </w:r>
      <w:r>
        <w:rPr>
          <w:rFonts w:ascii="Georgia"/>
          <w:b/>
          <w:sz w:val="36"/>
        </w:rPr>
        <w:t>Level</w:t>
      </w:r>
      <w:r>
        <w:rPr>
          <w:rFonts w:ascii="Georgia"/>
          <w:b/>
          <w:spacing w:val="-7"/>
          <w:sz w:val="36"/>
        </w:rPr>
        <w:t xml:space="preserve"> </w:t>
      </w:r>
      <w:r>
        <w:rPr>
          <w:rFonts w:ascii="Georgia"/>
          <w:b/>
          <w:sz w:val="36"/>
        </w:rPr>
        <w:t>Virtual</w:t>
      </w:r>
      <w:r>
        <w:rPr>
          <w:rFonts w:ascii="Georgia"/>
          <w:b/>
          <w:spacing w:val="-9"/>
          <w:sz w:val="36"/>
        </w:rPr>
        <w:t xml:space="preserve"> </w:t>
      </w:r>
      <w:r>
        <w:rPr>
          <w:rFonts w:ascii="Georgia"/>
          <w:b/>
          <w:sz w:val="36"/>
        </w:rPr>
        <w:t>Conference</w:t>
      </w:r>
      <w:r>
        <w:rPr>
          <w:rFonts w:ascii="Georgia"/>
          <w:b/>
          <w:spacing w:val="-10"/>
          <w:sz w:val="36"/>
        </w:rPr>
        <w:t xml:space="preserve"> </w:t>
      </w:r>
      <w:r>
        <w:rPr>
          <w:rFonts w:ascii="Georgia"/>
          <w:b/>
          <w:sz w:val="36"/>
        </w:rPr>
        <w:t>on</w:t>
      </w:r>
    </w:p>
    <w:p w:rsidR="002066EE" w:rsidRPr="00925262" w:rsidRDefault="002066EE" w:rsidP="008414C2">
      <w:pPr>
        <w:pStyle w:val="BodyText"/>
        <w:rPr>
          <w:rFonts w:ascii="Georgia"/>
          <w:b/>
        </w:rPr>
      </w:pPr>
    </w:p>
    <w:p w:rsidR="008414C2" w:rsidRPr="008414C2" w:rsidRDefault="008414C2" w:rsidP="008414C2">
      <w:pPr>
        <w:pStyle w:val="Heading2"/>
        <w:spacing w:before="0" w:after="240"/>
        <w:ind w:left="514" w:right="493"/>
        <w:jc w:val="center"/>
        <w:rPr>
          <w:color w:val="F79646"/>
          <w:w w:val="85"/>
          <w:sz w:val="52"/>
          <w:szCs w:val="52"/>
          <w:lang w:val="en-IN"/>
        </w:rPr>
      </w:pPr>
      <w:r w:rsidRPr="008414C2">
        <w:rPr>
          <w:iCs/>
          <w:color w:val="F79646"/>
          <w:w w:val="85"/>
          <w:sz w:val="52"/>
          <w:szCs w:val="52"/>
          <w:lang w:val="en-IN"/>
        </w:rPr>
        <w:t>Modern Approaches and Pedagogical Innovations in Education</w:t>
      </w:r>
    </w:p>
    <w:p w:rsidR="002066EE" w:rsidRDefault="005E7C95">
      <w:pPr>
        <w:pStyle w:val="Heading2"/>
        <w:spacing w:before="96"/>
        <w:ind w:left="514" w:right="493"/>
        <w:jc w:val="center"/>
        <w:rPr>
          <w:rFonts w:ascii="Times New Roman"/>
        </w:rPr>
      </w:pPr>
      <w:r>
        <w:rPr>
          <w:rFonts w:ascii="Times New Roman"/>
        </w:rPr>
        <w:t>On</w:t>
      </w:r>
    </w:p>
    <w:p w:rsidR="002066EE" w:rsidRDefault="008414C2">
      <w:pPr>
        <w:spacing w:before="48"/>
        <w:ind w:left="514" w:right="494"/>
        <w:jc w:val="center"/>
        <w:rPr>
          <w:b/>
          <w:sz w:val="36"/>
        </w:rPr>
      </w:pPr>
      <w:r>
        <w:rPr>
          <w:b/>
          <w:sz w:val="36"/>
        </w:rPr>
        <w:t>10/06/2023</w:t>
      </w:r>
    </w:p>
    <w:p w:rsidR="002066EE" w:rsidRPr="00925262" w:rsidRDefault="002066EE">
      <w:pPr>
        <w:pStyle w:val="BodyText"/>
        <w:rPr>
          <w:b/>
          <w:sz w:val="16"/>
          <w:szCs w:val="16"/>
        </w:rPr>
      </w:pPr>
    </w:p>
    <w:p w:rsidR="002066EE" w:rsidRPr="00925262" w:rsidRDefault="002066EE">
      <w:pPr>
        <w:pStyle w:val="BodyText"/>
        <w:spacing w:before="2"/>
        <w:rPr>
          <w:b/>
          <w:sz w:val="20"/>
          <w:szCs w:val="20"/>
        </w:rPr>
      </w:pPr>
    </w:p>
    <w:p w:rsidR="002066EE" w:rsidRDefault="005E7C95">
      <w:pPr>
        <w:ind w:left="514" w:right="405"/>
        <w:jc w:val="center"/>
        <w:rPr>
          <w:b/>
          <w:sz w:val="36"/>
        </w:rPr>
      </w:pPr>
      <w:r>
        <w:rPr>
          <w:b/>
          <w:sz w:val="36"/>
        </w:rPr>
        <w:t>BOOK</w:t>
      </w:r>
      <w:r>
        <w:rPr>
          <w:b/>
          <w:spacing w:val="-4"/>
          <w:sz w:val="36"/>
        </w:rPr>
        <w:t xml:space="preserve"> </w:t>
      </w:r>
      <w:r>
        <w:rPr>
          <w:b/>
          <w:sz w:val="36"/>
        </w:rPr>
        <w:t>OF</w:t>
      </w:r>
      <w:r>
        <w:rPr>
          <w:b/>
          <w:spacing w:val="-2"/>
          <w:sz w:val="36"/>
        </w:rPr>
        <w:t xml:space="preserve"> </w:t>
      </w:r>
      <w:r>
        <w:rPr>
          <w:b/>
          <w:sz w:val="36"/>
        </w:rPr>
        <w:t>ABSTRACTS</w:t>
      </w:r>
    </w:p>
    <w:p w:rsidR="002066EE" w:rsidRDefault="002066EE">
      <w:pPr>
        <w:jc w:val="center"/>
        <w:rPr>
          <w:sz w:val="36"/>
        </w:rPr>
        <w:sectPr w:rsidR="002066EE">
          <w:headerReference w:type="default" r:id="rId10"/>
          <w:footerReference w:type="default" r:id="rId11"/>
          <w:type w:val="continuous"/>
          <w:pgSz w:w="11910" w:h="16840"/>
          <w:pgMar w:top="1920" w:right="1240" w:bottom="1720" w:left="1220" w:header="1373" w:footer="1527" w:gutter="0"/>
          <w:pgNumType w:start="1"/>
          <w:cols w:space="720"/>
        </w:sectPr>
      </w:pPr>
    </w:p>
    <w:p w:rsidR="002066EE" w:rsidRDefault="002066EE">
      <w:pPr>
        <w:pStyle w:val="BodyText"/>
        <w:rPr>
          <w:b/>
          <w:sz w:val="20"/>
        </w:rPr>
      </w:pPr>
    </w:p>
    <w:p w:rsidR="002066EE" w:rsidRPr="00F27517" w:rsidRDefault="002066EE" w:rsidP="00F27517">
      <w:pPr>
        <w:pStyle w:val="BodyText"/>
        <w:rPr>
          <w:b/>
          <w:sz w:val="16"/>
          <w:szCs w:val="16"/>
        </w:rPr>
      </w:pPr>
    </w:p>
    <w:p w:rsidR="00F27517" w:rsidRPr="00F27517" w:rsidRDefault="00F27517" w:rsidP="00F27517">
      <w:pPr>
        <w:widowControl/>
        <w:autoSpaceDE/>
        <w:autoSpaceDN/>
        <w:jc w:val="center"/>
        <w:rPr>
          <w:rFonts w:ascii="Calibri" w:eastAsia="Calibri" w:hAnsi="Calibri" w:cs="Calibri"/>
          <w:b/>
          <w:color w:val="1F497D"/>
          <w:sz w:val="28"/>
          <w:szCs w:val="28"/>
          <w:lang w:val="en-IN"/>
        </w:rPr>
      </w:pPr>
    </w:p>
    <w:p w:rsidR="002821D0" w:rsidRPr="002821D0" w:rsidRDefault="002821D0" w:rsidP="00F27517">
      <w:pPr>
        <w:widowControl/>
        <w:autoSpaceDE/>
        <w:autoSpaceDN/>
        <w:jc w:val="center"/>
        <w:rPr>
          <w:rFonts w:ascii="Calibri" w:eastAsia="Calibri" w:hAnsi="Calibri" w:cs="Calibri"/>
          <w:b/>
          <w:color w:val="1F497D"/>
          <w:sz w:val="44"/>
          <w:lang w:val="en-IN"/>
        </w:rPr>
      </w:pPr>
      <w:r w:rsidRPr="002821D0">
        <w:rPr>
          <w:rFonts w:ascii="Calibri" w:eastAsia="Calibri" w:hAnsi="Calibri" w:cs="Calibri"/>
          <w:b/>
          <w:color w:val="1F497D"/>
          <w:sz w:val="44"/>
          <w:lang w:val="en-IN"/>
        </w:rPr>
        <w:t>ORGANIZING TEAM</w:t>
      </w:r>
    </w:p>
    <w:p w:rsidR="002821D0" w:rsidRPr="002821D0" w:rsidRDefault="002821D0" w:rsidP="00F27517">
      <w:pPr>
        <w:widowControl/>
        <w:autoSpaceDE/>
        <w:autoSpaceDN/>
        <w:jc w:val="center"/>
        <w:rPr>
          <w:rFonts w:ascii="Calibri" w:eastAsia="Calibri" w:hAnsi="Calibri" w:cs="Calibri"/>
          <w:b/>
          <w:sz w:val="24"/>
          <w:szCs w:val="24"/>
          <w:lang w:val="en-IN"/>
        </w:rPr>
      </w:pPr>
    </w:p>
    <w:p w:rsidR="002821D0" w:rsidRPr="00F27517" w:rsidRDefault="002821D0" w:rsidP="00F27517">
      <w:pPr>
        <w:widowControl/>
        <w:autoSpaceDE/>
        <w:autoSpaceDN/>
        <w:jc w:val="center"/>
        <w:rPr>
          <w:rFonts w:ascii="Calibri" w:eastAsia="Calibri" w:hAnsi="Calibri" w:cs="Calibri"/>
          <w:b/>
          <w:color w:val="FF0000"/>
          <w:sz w:val="28"/>
          <w:szCs w:val="28"/>
          <w:lang w:val="en-IN"/>
        </w:rPr>
      </w:pPr>
      <w:r w:rsidRPr="00F27517">
        <w:rPr>
          <w:rFonts w:ascii="Calibri" w:eastAsia="Calibri" w:hAnsi="Calibri" w:cs="Calibri"/>
          <w:b/>
          <w:color w:val="FF0000"/>
          <w:sz w:val="28"/>
          <w:szCs w:val="28"/>
          <w:lang w:val="en-IN"/>
        </w:rPr>
        <w:t>Chief Patron</w:t>
      </w:r>
    </w:p>
    <w:p w:rsidR="002821D0" w:rsidRPr="002821D0" w:rsidRDefault="002821D0" w:rsidP="00F27517">
      <w:pPr>
        <w:widowControl/>
        <w:autoSpaceDE/>
        <w:autoSpaceDN/>
        <w:jc w:val="center"/>
        <w:rPr>
          <w:rFonts w:ascii="Calibri" w:eastAsia="Calibri" w:hAnsi="Calibri" w:cs="Calibri"/>
          <w:b/>
          <w:color w:val="7030A0"/>
          <w:sz w:val="36"/>
          <w:szCs w:val="36"/>
          <w:lang w:val="en-IN"/>
        </w:rPr>
      </w:pPr>
      <w:proofErr w:type="spellStart"/>
      <w:r w:rsidRPr="002821D0">
        <w:rPr>
          <w:rFonts w:ascii="Calibri" w:eastAsia="Calibri" w:hAnsi="Calibri" w:cs="Calibri"/>
          <w:b/>
          <w:color w:val="7030A0"/>
          <w:sz w:val="36"/>
          <w:szCs w:val="36"/>
          <w:lang w:val="en-IN"/>
        </w:rPr>
        <w:t>Dr.</w:t>
      </w:r>
      <w:proofErr w:type="spellEnd"/>
      <w:r w:rsidRPr="002821D0">
        <w:rPr>
          <w:rFonts w:ascii="Calibri" w:eastAsia="Calibri" w:hAnsi="Calibri" w:cs="Calibri"/>
          <w:b/>
          <w:color w:val="7030A0"/>
          <w:sz w:val="36"/>
          <w:szCs w:val="36"/>
          <w:lang w:val="en-IN"/>
        </w:rPr>
        <w:t xml:space="preserve"> CA. A. </w:t>
      </w:r>
      <w:proofErr w:type="spellStart"/>
      <w:r w:rsidRPr="002821D0">
        <w:rPr>
          <w:rFonts w:ascii="Calibri" w:eastAsia="Calibri" w:hAnsi="Calibri" w:cs="Calibri"/>
          <w:b/>
          <w:color w:val="7030A0"/>
          <w:sz w:val="36"/>
          <w:szCs w:val="36"/>
          <w:lang w:val="en-IN"/>
        </w:rPr>
        <w:t>Raghavendra</w:t>
      </w:r>
      <w:proofErr w:type="spellEnd"/>
      <w:r w:rsidRPr="002821D0">
        <w:rPr>
          <w:rFonts w:ascii="Calibri" w:eastAsia="Calibri" w:hAnsi="Calibri" w:cs="Calibri"/>
          <w:b/>
          <w:color w:val="7030A0"/>
          <w:sz w:val="36"/>
          <w:szCs w:val="36"/>
          <w:lang w:val="en-IN"/>
        </w:rPr>
        <w:t xml:space="preserve"> Rao</w:t>
      </w:r>
    </w:p>
    <w:p w:rsidR="00951C79" w:rsidRPr="00951C79" w:rsidRDefault="00951C79"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lang w:val="en-IN"/>
        </w:rPr>
        <w:t xml:space="preserve">President, A. </w:t>
      </w:r>
      <w:proofErr w:type="spellStart"/>
      <w:r w:rsidRPr="00951C79">
        <w:rPr>
          <w:rFonts w:ascii="Calibri" w:eastAsia="Calibri" w:hAnsi="Calibri" w:cs="Calibri"/>
          <w:b/>
          <w:color w:val="C00000"/>
          <w:sz w:val="24"/>
          <w:szCs w:val="24"/>
          <w:lang w:val="en-IN"/>
        </w:rPr>
        <w:t>Shama</w:t>
      </w:r>
      <w:proofErr w:type="spellEnd"/>
      <w:r w:rsidRPr="00951C79">
        <w:rPr>
          <w:rFonts w:ascii="Calibri" w:eastAsia="Calibri" w:hAnsi="Calibri" w:cs="Calibri"/>
          <w:b/>
          <w:color w:val="C00000"/>
          <w:sz w:val="24"/>
          <w:szCs w:val="24"/>
          <w:lang w:val="en-IN"/>
        </w:rPr>
        <w:t xml:space="preserve"> Rao Foundation, </w:t>
      </w:r>
      <w:r w:rsidRPr="00951C79">
        <w:rPr>
          <w:rFonts w:ascii="Calibri" w:eastAsia="Calibri" w:hAnsi="Calibri" w:cs="Calibri"/>
          <w:b/>
          <w:color w:val="C00000"/>
          <w:sz w:val="24"/>
          <w:szCs w:val="24"/>
        </w:rPr>
        <w:t>Mangaluru</w:t>
      </w:r>
      <w:r w:rsidRPr="00951C79">
        <w:rPr>
          <w:rFonts w:ascii="Calibri" w:eastAsia="Calibri" w:hAnsi="Calibri" w:cs="Calibri"/>
          <w:b/>
          <w:color w:val="C00000"/>
          <w:sz w:val="24"/>
          <w:szCs w:val="24"/>
          <w:lang w:val="en-IN"/>
        </w:rPr>
        <w:t xml:space="preserve"> &amp;</w:t>
      </w:r>
    </w:p>
    <w:p w:rsidR="00951C79" w:rsidRPr="00951C79" w:rsidRDefault="00951C79"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lang w:val="en-IN"/>
        </w:rPr>
        <w:t xml:space="preserve">Chancellor, Srinivas University, </w:t>
      </w:r>
      <w:r w:rsidRPr="00951C79">
        <w:rPr>
          <w:rFonts w:ascii="Calibri" w:eastAsia="Calibri" w:hAnsi="Calibri" w:cs="Calibri"/>
          <w:b/>
          <w:color w:val="C00000"/>
          <w:sz w:val="24"/>
          <w:szCs w:val="24"/>
        </w:rPr>
        <w:t>Mangaluru</w:t>
      </w:r>
    </w:p>
    <w:p w:rsidR="00951C79" w:rsidRPr="00951C79" w:rsidRDefault="00951C79" w:rsidP="00F27517">
      <w:pPr>
        <w:widowControl/>
        <w:autoSpaceDE/>
        <w:autoSpaceDN/>
        <w:jc w:val="center"/>
        <w:rPr>
          <w:rFonts w:ascii="Calibri" w:eastAsia="Calibri" w:hAnsi="Calibri" w:cs="Calibri"/>
          <w:b/>
          <w:color w:val="C00000"/>
          <w:sz w:val="24"/>
          <w:szCs w:val="24"/>
          <w:lang w:val="en-IN"/>
        </w:rPr>
      </w:pPr>
    </w:p>
    <w:p w:rsidR="002821D0" w:rsidRPr="00F27517" w:rsidRDefault="002821D0" w:rsidP="00F27517">
      <w:pPr>
        <w:widowControl/>
        <w:autoSpaceDE/>
        <w:autoSpaceDN/>
        <w:jc w:val="center"/>
        <w:rPr>
          <w:rFonts w:ascii="Calibri" w:eastAsia="Calibri" w:hAnsi="Calibri" w:cs="Calibri"/>
          <w:b/>
          <w:color w:val="FF0000"/>
          <w:sz w:val="28"/>
          <w:szCs w:val="28"/>
          <w:lang w:val="en-IN"/>
        </w:rPr>
      </w:pPr>
      <w:r w:rsidRPr="00F27517">
        <w:rPr>
          <w:rFonts w:ascii="Calibri" w:eastAsia="Calibri" w:hAnsi="Calibri" w:cs="Calibri"/>
          <w:b/>
          <w:color w:val="FF0000"/>
          <w:sz w:val="28"/>
          <w:szCs w:val="28"/>
          <w:lang w:val="en-IN"/>
        </w:rPr>
        <w:t>Patrons</w:t>
      </w:r>
    </w:p>
    <w:p w:rsidR="002821D0" w:rsidRPr="002821D0" w:rsidRDefault="002821D0" w:rsidP="00F27517">
      <w:pPr>
        <w:widowControl/>
        <w:autoSpaceDE/>
        <w:autoSpaceDN/>
        <w:jc w:val="center"/>
        <w:rPr>
          <w:rFonts w:ascii="Calibri" w:eastAsia="Calibri" w:hAnsi="Calibri" w:cs="Calibri"/>
          <w:b/>
          <w:color w:val="7030A0"/>
          <w:sz w:val="36"/>
          <w:szCs w:val="36"/>
          <w:lang w:val="en-IN"/>
        </w:rPr>
      </w:pPr>
      <w:proofErr w:type="spellStart"/>
      <w:r w:rsidRPr="002821D0">
        <w:rPr>
          <w:rFonts w:ascii="Calibri" w:eastAsia="Calibri" w:hAnsi="Calibri" w:cs="Calibri"/>
          <w:b/>
          <w:color w:val="7030A0"/>
          <w:sz w:val="36"/>
          <w:szCs w:val="36"/>
          <w:lang w:val="en-IN"/>
        </w:rPr>
        <w:t>Dr.</w:t>
      </w:r>
      <w:proofErr w:type="spellEnd"/>
      <w:r w:rsidRPr="002821D0">
        <w:rPr>
          <w:rFonts w:ascii="Calibri" w:eastAsia="Calibri" w:hAnsi="Calibri" w:cs="Calibri"/>
          <w:b/>
          <w:color w:val="7030A0"/>
          <w:sz w:val="36"/>
          <w:szCs w:val="36"/>
          <w:lang w:val="en-IN"/>
        </w:rPr>
        <w:t xml:space="preserve"> A. Srinivas Rao</w:t>
      </w:r>
    </w:p>
    <w:p w:rsidR="00951C79" w:rsidRPr="00951C79" w:rsidRDefault="00951C79"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lang w:val="en-IN"/>
        </w:rPr>
        <w:t xml:space="preserve">Vice President, A. </w:t>
      </w:r>
      <w:proofErr w:type="spellStart"/>
      <w:r w:rsidRPr="00951C79">
        <w:rPr>
          <w:rFonts w:ascii="Calibri" w:eastAsia="Calibri" w:hAnsi="Calibri" w:cs="Calibri"/>
          <w:b/>
          <w:color w:val="C00000"/>
          <w:sz w:val="24"/>
          <w:szCs w:val="24"/>
          <w:lang w:val="en-IN"/>
        </w:rPr>
        <w:t>Shama</w:t>
      </w:r>
      <w:proofErr w:type="spellEnd"/>
      <w:r w:rsidRPr="00951C79">
        <w:rPr>
          <w:rFonts w:ascii="Calibri" w:eastAsia="Calibri" w:hAnsi="Calibri" w:cs="Calibri"/>
          <w:b/>
          <w:color w:val="C00000"/>
          <w:sz w:val="24"/>
          <w:szCs w:val="24"/>
          <w:lang w:val="en-IN"/>
        </w:rPr>
        <w:t xml:space="preserve"> Rao Foundation, </w:t>
      </w:r>
      <w:r w:rsidRPr="00951C79">
        <w:rPr>
          <w:rFonts w:ascii="Calibri" w:eastAsia="Calibri" w:hAnsi="Calibri" w:cs="Calibri"/>
          <w:b/>
          <w:color w:val="C00000"/>
          <w:sz w:val="24"/>
          <w:szCs w:val="24"/>
        </w:rPr>
        <w:t>Mangaluru</w:t>
      </w:r>
      <w:r w:rsidRPr="00951C79">
        <w:rPr>
          <w:rFonts w:ascii="Calibri" w:eastAsia="Calibri" w:hAnsi="Calibri" w:cs="Calibri"/>
          <w:b/>
          <w:color w:val="C00000"/>
          <w:sz w:val="24"/>
          <w:szCs w:val="24"/>
          <w:lang w:val="en-IN"/>
        </w:rPr>
        <w:t xml:space="preserve"> &amp;</w:t>
      </w:r>
    </w:p>
    <w:p w:rsidR="00951C79" w:rsidRPr="00951C79" w:rsidRDefault="00E40563" w:rsidP="00F27517">
      <w:pPr>
        <w:widowControl/>
        <w:autoSpaceDE/>
        <w:autoSpaceDN/>
        <w:jc w:val="center"/>
        <w:rPr>
          <w:rFonts w:ascii="Calibri" w:eastAsia="Calibri" w:hAnsi="Calibri" w:cs="Calibri"/>
          <w:b/>
          <w:color w:val="C00000"/>
          <w:sz w:val="24"/>
          <w:szCs w:val="24"/>
          <w:lang w:val="en-IN"/>
        </w:rPr>
      </w:pPr>
      <w:r>
        <w:rPr>
          <w:rFonts w:ascii="Calibri" w:eastAsia="Calibri" w:hAnsi="Calibri" w:cs="Calibri"/>
          <w:b/>
          <w:color w:val="C00000"/>
          <w:sz w:val="24"/>
          <w:szCs w:val="24"/>
          <w:lang w:val="en-IN"/>
        </w:rPr>
        <w:t>Pro-</w:t>
      </w:r>
      <w:r w:rsidR="00951C79" w:rsidRPr="00951C79">
        <w:rPr>
          <w:rFonts w:ascii="Calibri" w:eastAsia="Calibri" w:hAnsi="Calibri" w:cs="Calibri"/>
          <w:b/>
          <w:color w:val="C00000"/>
          <w:sz w:val="24"/>
          <w:szCs w:val="24"/>
          <w:lang w:val="en-IN"/>
        </w:rPr>
        <w:t xml:space="preserve">Chancellor, Srinivas University, </w:t>
      </w:r>
      <w:r w:rsidR="00951C79" w:rsidRPr="00951C79">
        <w:rPr>
          <w:rFonts w:ascii="Calibri" w:eastAsia="Calibri" w:hAnsi="Calibri" w:cs="Calibri"/>
          <w:b/>
          <w:color w:val="C00000"/>
          <w:sz w:val="24"/>
          <w:szCs w:val="24"/>
        </w:rPr>
        <w:t>Mangaluru</w:t>
      </w:r>
    </w:p>
    <w:p w:rsidR="002821D0" w:rsidRDefault="002821D0" w:rsidP="00F27517">
      <w:pPr>
        <w:widowControl/>
        <w:autoSpaceDE/>
        <w:autoSpaceDN/>
        <w:rPr>
          <w:rFonts w:ascii="Calibri" w:eastAsia="Calibri" w:hAnsi="Calibri" w:cs="Calibri"/>
          <w:b/>
          <w:color w:val="C00000"/>
          <w:sz w:val="36"/>
          <w:szCs w:val="36"/>
          <w:lang w:val="en-IN"/>
        </w:rPr>
      </w:pPr>
    </w:p>
    <w:p w:rsidR="00951C79" w:rsidRPr="00951C79" w:rsidRDefault="00951C79" w:rsidP="00F27517">
      <w:pPr>
        <w:widowControl/>
        <w:autoSpaceDE/>
        <w:autoSpaceDN/>
        <w:jc w:val="center"/>
        <w:rPr>
          <w:rFonts w:ascii="Calibri" w:eastAsia="Calibri" w:hAnsi="Calibri" w:cs="Calibri"/>
          <w:b/>
          <w:color w:val="7030A0"/>
          <w:sz w:val="36"/>
          <w:szCs w:val="36"/>
          <w:lang w:val="en-IN"/>
        </w:rPr>
      </w:pPr>
      <w:r w:rsidRPr="00951C79">
        <w:rPr>
          <w:rFonts w:ascii="Calibri" w:eastAsia="Calibri" w:hAnsi="Calibri" w:cs="Calibri"/>
          <w:b/>
          <w:color w:val="7030A0"/>
          <w:sz w:val="36"/>
          <w:szCs w:val="36"/>
          <w:lang w:val="en-IN"/>
        </w:rPr>
        <w:t>Smt. A. Vijayalakshmi R. Rao</w:t>
      </w:r>
    </w:p>
    <w:p w:rsidR="00951C79" w:rsidRPr="00951C79" w:rsidRDefault="00951C79" w:rsidP="00F27517">
      <w:pPr>
        <w:widowControl/>
        <w:autoSpaceDE/>
        <w:autoSpaceDN/>
        <w:jc w:val="center"/>
        <w:rPr>
          <w:rFonts w:ascii="Calibri" w:eastAsia="Calibri" w:hAnsi="Calibri" w:cs="Calibri"/>
          <w:b/>
          <w:color w:val="C00000"/>
          <w:sz w:val="24"/>
          <w:szCs w:val="24"/>
        </w:rPr>
      </w:pPr>
      <w:r w:rsidRPr="00951C79">
        <w:rPr>
          <w:rFonts w:ascii="Calibri" w:eastAsia="Calibri" w:hAnsi="Calibri" w:cs="Calibri"/>
          <w:b/>
          <w:color w:val="C00000"/>
          <w:sz w:val="24"/>
          <w:szCs w:val="24"/>
          <w:lang w:val="en-IN"/>
        </w:rPr>
        <w:t xml:space="preserve">Managing Director, Hotel Srinivas, </w:t>
      </w:r>
      <w:r w:rsidRPr="00951C79">
        <w:rPr>
          <w:rFonts w:ascii="Calibri" w:eastAsia="Calibri" w:hAnsi="Calibri" w:cs="Calibri"/>
          <w:b/>
          <w:color w:val="C00000"/>
          <w:sz w:val="24"/>
          <w:szCs w:val="24"/>
        </w:rPr>
        <w:t>Mangaluru &amp;</w:t>
      </w:r>
    </w:p>
    <w:p w:rsidR="00951C79" w:rsidRPr="00951C79" w:rsidRDefault="00951C79"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rPr>
        <w:t>Trustee-Member, Board of Governors, Srinivas University, Mangaluru</w:t>
      </w:r>
    </w:p>
    <w:p w:rsidR="00951C79" w:rsidRPr="002821D0" w:rsidRDefault="00951C79" w:rsidP="00F27517">
      <w:pPr>
        <w:widowControl/>
        <w:autoSpaceDE/>
        <w:autoSpaceDN/>
        <w:rPr>
          <w:rFonts w:ascii="Calibri" w:eastAsia="Calibri" w:hAnsi="Calibri" w:cs="Calibri"/>
          <w:b/>
          <w:color w:val="C00000"/>
          <w:sz w:val="36"/>
          <w:szCs w:val="36"/>
          <w:lang w:val="en-IN"/>
        </w:rPr>
      </w:pPr>
    </w:p>
    <w:p w:rsidR="002821D0" w:rsidRPr="002821D0" w:rsidRDefault="00B51DDD" w:rsidP="00F27517">
      <w:pPr>
        <w:widowControl/>
        <w:autoSpaceDE/>
        <w:autoSpaceDN/>
        <w:jc w:val="center"/>
        <w:rPr>
          <w:rFonts w:ascii="Calibri" w:eastAsia="Calibri" w:hAnsi="Calibri" w:cs="Calibri"/>
          <w:b/>
          <w:color w:val="C00000"/>
          <w:sz w:val="36"/>
          <w:szCs w:val="36"/>
          <w:lang w:val="en-IN"/>
        </w:rPr>
      </w:pPr>
      <w:r>
        <w:rPr>
          <w:rFonts w:ascii="Calibri" w:eastAsia="Calibri" w:hAnsi="Calibri" w:cs="Calibri"/>
          <w:b/>
          <w:color w:val="7030A0"/>
          <w:sz w:val="36"/>
          <w:szCs w:val="36"/>
          <w:lang w:val="en-IN"/>
        </w:rPr>
        <w:t>Prof</w:t>
      </w:r>
      <w:r w:rsidR="002821D0" w:rsidRPr="002821D0">
        <w:rPr>
          <w:rFonts w:ascii="Calibri" w:eastAsia="Calibri" w:hAnsi="Calibri" w:cs="Calibri"/>
          <w:b/>
          <w:color w:val="7030A0"/>
          <w:sz w:val="36"/>
          <w:szCs w:val="36"/>
          <w:lang w:val="en-IN"/>
        </w:rPr>
        <w:t>.</w:t>
      </w:r>
      <w:r>
        <w:rPr>
          <w:rFonts w:ascii="Calibri" w:eastAsia="Calibri" w:hAnsi="Calibri" w:cs="Calibri"/>
          <w:b/>
          <w:color w:val="7030A0"/>
          <w:sz w:val="36"/>
          <w:szCs w:val="36"/>
          <w:lang w:val="en-IN"/>
        </w:rPr>
        <w:t xml:space="preserve"> ER.</w:t>
      </w:r>
      <w:r w:rsidR="002821D0" w:rsidRPr="002821D0">
        <w:rPr>
          <w:rFonts w:ascii="Calibri" w:eastAsia="Calibri" w:hAnsi="Calibri" w:cs="Calibri"/>
          <w:b/>
          <w:color w:val="7030A0"/>
          <w:sz w:val="36"/>
          <w:szCs w:val="36"/>
          <w:lang w:val="en-IN"/>
        </w:rPr>
        <w:t xml:space="preserve"> A. </w:t>
      </w:r>
      <w:proofErr w:type="spellStart"/>
      <w:r w:rsidR="002821D0" w:rsidRPr="002821D0">
        <w:rPr>
          <w:rFonts w:ascii="Calibri" w:eastAsia="Calibri" w:hAnsi="Calibri" w:cs="Calibri"/>
          <w:b/>
          <w:color w:val="7030A0"/>
          <w:sz w:val="36"/>
          <w:szCs w:val="36"/>
          <w:lang w:val="en-IN"/>
        </w:rPr>
        <w:t>Mitra</w:t>
      </w:r>
      <w:proofErr w:type="spellEnd"/>
      <w:r w:rsidR="002821D0" w:rsidRPr="002821D0">
        <w:rPr>
          <w:rFonts w:ascii="Calibri" w:eastAsia="Calibri" w:hAnsi="Calibri" w:cs="Calibri"/>
          <w:b/>
          <w:color w:val="7030A0"/>
          <w:sz w:val="36"/>
          <w:szCs w:val="36"/>
          <w:lang w:val="en-IN"/>
        </w:rPr>
        <w:t xml:space="preserve"> S. Rao</w:t>
      </w:r>
    </w:p>
    <w:p w:rsidR="00951C79" w:rsidRPr="00951C79" w:rsidRDefault="00951C79" w:rsidP="00F27517">
      <w:pPr>
        <w:widowControl/>
        <w:autoSpaceDE/>
        <w:autoSpaceDN/>
        <w:jc w:val="center"/>
        <w:rPr>
          <w:rFonts w:ascii="Calibri" w:eastAsia="Calibri" w:hAnsi="Calibri" w:cs="Calibri"/>
          <w:b/>
          <w:color w:val="C00000"/>
          <w:sz w:val="24"/>
          <w:szCs w:val="24"/>
        </w:rPr>
      </w:pPr>
      <w:r w:rsidRPr="00951C79">
        <w:rPr>
          <w:rFonts w:ascii="Calibri" w:eastAsia="Calibri" w:hAnsi="Calibri" w:cs="Calibri"/>
          <w:b/>
          <w:color w:val="C00000"/>
          <w:sz w:val="24"/>
          <w:szCs w:val="24"/>
          <w:lang w:val="en-IN"/>
        </w:rPr>
        <w:t xml:space="preserve">Secretary, A. </w:t>
      </w:r>
      <w:proofErr w:type="spellStart"/>
      <w:r w:rsidRPr="00951C79">
        <w:rPr>
          <w:rFonts w:ascii="Calibri" w:eastAsia="Calibri" w:hAnsi="Calibri" w:cs="Calibri"/>
          <w:b/>
          <w:color w:val="C00000"/>
          <w:sz w:val="24"/>
          <w:szCs w:val="24"/>
          <w:lang w:val="en-IN"/>
        </w:rPr>
        <w:t>Shama</w:t>
      </w:r>
      <w:proofErr w:type="spellEnd"/>
      <w:r w:rsidRPr="00951C79">
        <w:rPr>
          <w:rFonts w:ascii="Calibri" w:eastAsia="Calibri" w:hAnsi="Calibri" w:cs="Calibri"/>
          <w:b/>
          <w:color w:val="C00000"/>
          <w:sz w:val="24"/>
          <w:szCs w:val="24"/>
          <w:lang w:val="en-IN"/>
        </w:rPr>
        <w:t xml:space="preserve"> Rao Foundation, </w:t>
      </w:r>
      <w:r w:rsidRPr="00951C79">
        <w:rPr>
          <w:rFonts w:ascii="Calibri" w:eastAsia="Calibri" w:hAnsi="Calibri" w:cs="Calibri"/>
          <w:b/>
          <w:color w:val="C00000"/>
          <w:sz w:val="24"/>
          <w:szCs w:val="24"/>
        </w:rPr>
        <w:t>Mangaluru</w:t>
      </w:r>
      <w:r w:rsidRPr="00951C79">
        <w:rPr>
          <w:rFonts w:ascii="Calibri" w:eastAsia="Calibri" w:hAnsi="Calibri" w:cs="Calibri"/>
          <w:b/>
          <w:color w:val="C00000"/>
          <w:sz w:val="24"/>
          <w:szCs w:val="24"/>
          <w:lang w:val="en-IN"/>
        </w:rPr>
        <w:t xml:space="preserve"> </w:t>
      </w:r>
      <w:r w:rsidRPr="00951C79">
        <w:rPr>
          <w:rFonts w:ascii="Calibri" w:eastAsia="Calibri" w:hAnsi="Calibri" w:cs="Calibri"/>
          <w:b/>
          <w:color w:val="C00000"/>
          <w:sz w:val="24"/>
          <w:szCs w:val="24"/>
        </w:rPr>
        <w:t>&amp;</w:t>
      </w:r>
    </w:p>
    <w:p w:rsidR="00951C79" w:rsidRPr="00951C79" w:rsidRDefault="00951C79"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rPr>
        <w:t>Trustee-Member, Board of Governors, Srinivas University, Mangaluru</w:t>
      </w:r>
    </w:p>
    <w:p w:rsidR="002821D0" w:rsidRPr="002821D0" w:rsidRDefault="002821D0" w:rsidP="00F27517">
      <w:pPr>
        <w:widowControl/>
        <w:autoSpaceDE/>
        <w:autoSpaceDN/>
        <w:ind w:left="795"/>
        <w:jc w:val="center"/>
        <w:rPr>
          <w:rFonts w:ascii="Calibri" w:eastAsia="Calibri" w:hAnsi="Calibri" w:cs="Calibri"/>
          <w:b/>
          <w:color w:val="C00000"/>
          <w:sz w:val="36"/>
          <w:szCs w:val="36"/>
          <w:lang w:val="en-IN"/>
        </w:rPr>
      </w:pPr>
    </w:p>
    <w:p w:rsidR="002821D0" w:rsidRPr="00F27517" w:rsidRDefault="002821D0" w:rsidP="00F27517">
      <w:pPr>
        <w:widowControl/>
        <w:autoSpaceDE/>
        <w:autoSpaceDN/>
        <w:jc w:val="center"/>
        <w:rPr>
          <w:rFonts w:ascii="Calibri" w:eastAsia="Calibri" w:hAnsi="Calibri" w:cs="Calibri"/>
          <w:b/>
          <w:color w:val="C00000"/>
          <w:sz w:val="28"/>
          <w:szCs w:val="28"/>
          <w:lang w:val="en-IN"/>
        </w:rPr>
      </w:pPr>
      <w:r w:rsidRPr="00F27517">
        <w:rPr>
          <w:rFonts w:ascii="Calibri" w:eastAsia="Calibri" w:hAnsi="Calibri" w:cs="Calibri"/>
          <w:b/>
          <w:color w:val="C00000"/>
          <w:sz w:val="28"/>
          <w:szCs w:val="28"/>
          <w:lang w:val="en-IN"/>
        </w:rPr>
        <w:t>Conference Director</w:t>
      </w:r>
    </w:p>
    <w:p w:rsidR="002821D0" w:rsidRPr="002821D0" w:rsidRDefault="002821D0" w:rsidP="00F27517">
      <w:pPr>
        <w:widowControl/>
        <w:autoSpaceDE/>
        <w:autoSpaceDN/>
        <w:jc w:val="center"/>
        <w:rPr>
          <w:rFonts w:ascii="Calibri" w:eastAsia="Calibri" w:hAnsi="Calibri" w:cs="Calibri"/>
          <w:b/>
          <w:color w:val="7030A0"/>
          <w:sz w:val="36"/>
          <w:szCs w:val="36"/>
          <w:lang w:val="en-IN"/>
        </w:rPr>
      </w:pPr>
      <w:proofErr w:type="spellStart"/>
      <w:r w:rsidRPr="002821D0">
        <w:rPr>
          <w:rFonts w:ascii="Calibri" w:eastAsia="Calibri" w:hAnsi="Calibri" w:cs="Calibri"/>
          <w:b/>
          <w:color w:val="7030A0"/>
          <w:sz w:val="36"/>
          <w:szCs w:val="36"/>
          <w:lang w:val="en-IN"/>
        </w:rPr>
        <w:t>Dr.</w:t>
      </w:r>
      <w:proofErr w:type="spellEnd"/>
      <w:r w:rsidRPr="002821D0">
        <w:rPr>
          <w:rFonts w:ascii="Calibri" w:eastAsia="Calibri" w:hAnsi="Calibri" w:cs="Calibri"/>
          <w:b/>
          <w:color w:val="7030A0"/>
          <w:sz w:val="36"/>
          <w:szCs w:val="36"/>
          <w:lang w:val="en-IN"/>
        </w:rPr>
        <w:t xml:space="preserve"> P.S. </w:t>
      </w:r>
      <w:proofErr w:type="spellStart"/>
      <w:r w:rsidRPr="002821D0">
        <w:rPr>
          <w:rFonts w:ascii="Calibri" w:eastAsia="Calibri" w:hAnsi="Calibri" w:cs="Calibri"/>
          <w:b/>
          <w:color w:val="7030A0"/>
          <w:sz w:val="36"/>
          <w:szCs w:val="36"/>
          <w:lang w:val="en-IN"/>
        </w:rPr>
        <w:t>Aithal</w:t>
      </w:r>
      <w:proofErr w:type="spellEnd"/>
    </w:p>
    <w:p w:rsidR="002821D0" w:rsidRPr="00951C79" w:rsidRDefault="002821D0"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lang w:val="en-IN"/>
        </w:rPr>
        <w:t>Vice Chancellor, Srinivas University</w:t>
      </w:r>
    </w:p>
    <w:p w:rsidR="002821D0" w:rsidRPr="002821D0" w:rsidRDefault="002821D0" w:rsidP="00F27517">
      <w:pPr>
        <w:widowControl/>
        <w:autoSpaceDE/>
        <w:autoSpaceDN/>
        <w:ind w:left="795"/>
        <w:jc w:val="center"/>
        <w:rPr>
          <w:rFonts w:ascii="Calibri" w:eastAsia="Calibri" w:hAnsi="Calibri" w:cs="Calibri"/>
          <w:b/>
          <w:color w:val="C00000"/>
          <w:sz w:val="36"/>
          <w:szCs w:val="36"/>
          <w:lang w:val="en-IN"/>
        </w:rPr>
      </w:pPr>
    </w:p>
    <w:p w:rsidR="002821D0" w:rsidRPr="00F27517" w:rsidRDefault="002821D0" w:rsidP="00F27517">
      <w:pPr>
        <w:ind w:right="6"/>
        <w:jc w:val="center"/>
        <w:rPr>
          <w:rFonts w:ascii="Calibri" w:hAnsi="Calibri" w:cs="Calibri"/>
          <w:b/>
          <w:color w:val="FF0000"/>
          <w:sz w:val="28"/>
          <w:szCs w:val="28"/>
          <w:lang w:bidi="en-US"/>
        </w:rPr>
      </w:pPr>
      <w:r w:rsidRPr="00F27517">
        <w:rPr>
          <w:rFonts w:ascii="Calibri" w:hAnsi="Calibri" w:cs="Calibri"/>
          <w:b/>
          <w:color w:val="FF0000"/>
          <w:w w:val="105"/>
          <w:sz w:val="28"/>
          <w:szCs w:val="28"/>
          <w:lang w:bidi="en-US"/>
        </w:rPr>
        <w:t>Conference Convener</w:t>
      </w:r>
    </w:p>
    <w:p w:rsidR="002821D0" w:rsidRPr="00951C79" w:rsidRDefault="00951C79" w:rsidP="00F27517">
      <w:pPr>
        <w:ind w:right="6"/>
        <w:jc w:val="center"/>
        <w:outlineLvl w:val="0"/>
        <w:rPr>
          <w:rFonts w:ascii="Calibri" w:eastAsia="Tahoma" w:hAnsi="Calibri" w:cs="Calibri"/>
          <w:b/>
          <w:bCs/>
          <w:color w:val="7030A0"/>
          <w:w w:val="105"/>
          <w:sz w:val="36"/>
          <w:szCs w:val="36"/>
          <w:lang w:bidi="en-US"/>
        </w:rPr>
      </w:pPr>
      <w:r w:rsidRPr="002821D0">
        <w:rPr>
          <w:rFonts w:ascii="Calibri" w:eastAsia="Tahoma" w:hAnsi="Calibri" w:cs="Calibri"/>
          <w:b/>
          <w:bCs/>
          <w:color w:val="7030A0"/>
          <w:w w:val="105"/>
          <w:sz w:val="36"/>
          <w:szCs w:val="36"/>
          <w:lang w:bidi="en-US"/>
        </w:rPr>
        <w:t xml:space="preserve">Dr. </w:t>
      </w:r>
      <w:r>
        <w:rPr>
          <w:rFonts w:ascii="Calibri" w:eastAsia="Tahoma" w:hAnsi="Calibri" w:cs="Calibri"/>
          <w:b/>
          <w:bCs/>
          <w:color w:val="7030A0"/>
          <w:w w:val="105"/>
          <w:sz w:val="36"/>
          <w:szCs w:val="36"/>
          <w:lang w:bidi="en-US"/>
        </w:rPr>
        <w:t>Padmanabha C.H</w:t>
      </w:r>
      <w:r w:rsidRPr="002821D0">
        <w:rPr>
          <w:rFonts w:ascii="Calibri" w:eastAsia="Tahoma" w:hAnsi="Calibri" w:cs="Calibri"/>
          <w:b/>
          <w:bCs/>
          <w:color w:val="7030A0"/>
          <w:w w:val="105"/>
          <w:sz w:val="36"/>
          <w:szCs w:val="36"/>
          <w:lang w:bidi="en-US"/>
        </w:rPr>
        <w:t>,</w:t>
      </w:r>
    </w:p>
    <w:p w:rsidR="002821D0" w:rsidRPr="00951C79" w:rsidRDefault="002821D0" w:rsidP="00F27517">
      <w:pPr>
        <w:widowControl/>
        <w:autoSpaceDE/>
        <w:autoSpaceDN/>
        <w:jc w:val="center"/>
        <w:rPr>
          <w:rFonts w:ascii="Calibri" w:eastAsia="Calibri" w:hAnsi="Calibri" w:cs="Calibri"/>
          <w:b/>
          <w:color w:val="C00000"/>
          <w:sz w:val="24"/>
          <w:szCs w:val="24"/>
          <w:lang w:val="en-IN"/>
        </w:rPr>
      </w:pPr>
      <w:r w:rsidRPr="00951C79">
        <w:rPr>
          <w:rFonts w:ascii="Calibri" w:eastAsia="Calibri" w:hAnsi="Calibri" w:cs="Calibri"/>
          <w:b/>
          <w:color w:val="C00000"/>
          <w:sz w:val="24"/>
          <w:szCs w:val="24"/>
          <w:lang w:val="en-IN"/>
        </w:rPr>
        <w:t>Dean, Institute of Education, Srinivas University</w:t>
      </w:r>
    </w:p>
    <w:p w:rsidR="002821D0" w:rsidRPr="002821D0" w:rsidRDefault="002821D0" w:rsidP="00F27517">
      <w:pPr>
        <w:widowControl/>
        <w:autoSpaceDE/>
        <w:autoSpaceDN/>
        <w:rPr>
          <w:rFonts w:ascii="Calibri" w:eastAsia="Calibri" w:hAnsi="Calibri" w:cs="Calibri"/>
          <w:b/>
          <w:lang w:val="en-IN"/>
        </w:rPr>
      </w:pPr>
    </w:p>
    <w:p w:rsidR="00E40563" w:rsidRPr="00F27517" w:rsidRDefault="00E40563" w:rsidP="00F27517">
      <w:pPr>
        <w:ind w:left="101" w:right="6"/>
        <w:jc w:val="center"/>
        <w:outlineLvl w:val="0"/>
        <w:rPr>
          <w:rFonts w:ascii="Calibri" w:hAnsi="Calibri" w:cs="Calibri"/>
          <w:b/>
          <w:color w:val="FF0000"/>
          <w:w w:val="105"/>
          <w:sz w:val="28"/>
          <w:szCs w:val="28"/>
          <w:lang w:bidi="en-US"/>
        </w:rPr>
      </w:pPr>
    </w:p>
    <w:p w:rsidR="00E40563" w:rsidRPr="00F27517" w:rsidRDefault="00E40563" w:rsidP="00F27517">
      <w:pPr>
        <w:ind w:left="101" w:right="6"/>
        <w:jc w:val="center"/>
        <w:outlineLvl w:val="0"/>
        <w:rPr>
          <w:rFonts w:ascii="Calibri" w:eastAsia="Tahoma" w:hAnsi="Calibri" w:cs="Calibri"/>
          <w:b/>
          <w:color w:val="FF0000"/>
          <w:w w:val="105"/>
          <w:sz w:val="28"/>
          <w:szCs w:val="28"/>
          <w:lang w:bidi="en-US"/>
        </w:rPr>
      </w:pPr>
      <w:r w:rsidRPr="00F27517">
        <w:rPr>
          <w:rFonts w:ascii="Calibri" w:hAnsi="Calibri" w:cs="Calibri"/>
          <w:b/>
          <w:color w:val="FF0000"/>
          <w:w w:val="105"/>
          <w:sz w:val="28"/>
          <w:szCs w:val="28"/>
          <w:lang w:bidi="en-US"/>
        </w:rPr>
        <w:t>Conference</w:t>
      </w:r>
      <w:r w:rsidRPr="00F27517">
        <w:rPr>
          <w:rFonts w:ascii="Calibri" w:eastAsia="Tahoma" w:hAnsi="Calibri" w:cs="Calibri"/>
          <w:b/>
          <w:color w:val="FF0000"/>
          <w:w w:val="105"/>
          <w:sz w:val="28"/>
          <w:szCs w:val="28"/>
          <w:lang w:bidi="en-US"/>
        </w:rPr>
        <w:t xml:space="preserve"> </w:t>
      </w:r>
      <w:r w:rsidR="00F27517">
        <w:rPr>
          <w:rFonts w:ascii="Calibri" w:eastAsia="Tahoma" w:hAnsi="Calibri" w:cs="Calibri"/>
          <w:b/>
          <w:color w:val="FF0000"/>
          <w:w w:val="105"/>
          <w:sz w:val="28"/>
          <w:szCs w:val="28"/>
          <w:lang w:bidi="en-US"/>
        </w:rPr>
        <w:t xml:space="preserve">Coordinator </w:t>
      </w:r>
    </w:p>
    <w:p w:rsidR="002821D0" w:rsidRPr="002821D0" w:rsidRDefault="00E40563" w:rsidP="00F27517">
      <w:pPr>
        <w:ind w:left="101" w:right="6"/>
        <w:jc w:val="center"/>
        <w:outlineLvl w:val="0"/>
        <w:rPr>
          <w:rFonts w:ascii="Calibri" w:eastAsia="Tahoma" w:hAnsi="Calibri" w:cs="Calibri"/>
          <w:b/>
          <w:bCs/>
          <w:color w:val="7030A0"/>
          <w:w w:val="105"/>
          <w:sz w:val="36"/>
          <w:szCs w:val="36"/>
          <w:lang w:bidi="en-US"/>
        </w:rPr>
      </w:pPr>
      <w:r w:rsidRPr="00E40563">
        <w:rPr>
          <w:rFonts w:ascii="Calibri" w:eastAsia="Tahoma" w:hAnsi="Calibri" w:cs="Calibri"/>
          <w:b/>
          <w:bCs/>
          <w:color w:val="7030A0"/>
          <w:w w:val="105"/>
          <w:sz w:val="36"/>
          <w:szCs w:val="36"/>
          <w:lang w:bidi="en-US"/>
        </w:rPr>
        <w:t>Mrs. Reshma M.Y</w:t>
      </w:r>
      <w:r w:rsidR="002821D0" w:rsidRPr="002821D0">
        <w:rPr>
          <w:rFonts w:ascii="Calibri" w:eastAsia="Tahoma" w:hAnsi="Calibri" w:cs="Calibri"/>
          <w:b/>
          <w:bCs/>
          <w:color w:val="7030A0"/>
          <w:w w:val="105"/>
          <w:sz w:val="36"/>
          <w:szCs w:val="36"/>
          <w:lang w:bidi="en-US"/>
        </w:rPr>
        <w:t>,</w:t>
      </w:r>
    </w:p>
    <w:p w:rsidR="002821D0" w:rsidRPr="00E40563" w:rsidRDefault="00E40563" w:rsidP="00F27517">
      <w:pPr>
        <w:ind w:left="103" w:right="6"/>
        <w:jc w:val="center"/>
        <w:rPr>
          <w:rFonts w:ascii="Calibri" w:hAnsi="Calibri" w:cs="Calibri"/>
          <w:b/>
          <w:color w:val="C00000"/>
          <w:sz w:val="24"/>
          <w:szCs w:val="24"/>
          <w:lang w:bidi="en-US"/>
        </w:rPr>
      </w:pPr>
      <w:r w:rsidRPr="00E40563">
        <w:rPr>
          <w:rFonts w:ascii="Calibri" w:hAnsi="Calibri" w:cs="Calibri"/>
          <w:b/>
          <w:color w:val="C00000"/>
          <w:sz w:val="24"/>
          <w:szCs w:val="24"/>
          <w:lang w:bidi="en-US"/>
        </w:rPr>
        <w:t>Assistant</w:t>
      </w:r>
      <w:r w:rsidR="002821D0" w:rsidRPr="00E40563">
        <w:rPr>
          <w:rFonts w:ascii="Calibri" w:hAnsi="Calibri" w:cs="Calibri"/>
          <w:b/>
          <w:color w:val="C00000"/>
          <w:sz w:val="24"/>
          <w:szCs w:val="24"/>
          <w:lang w:bidi="en-US"/>
        </w:rPr>
        <w:t xml:space="preserve"> Professor, Institute of Education, Srinivas University</w:t>
      </w:r>
    </w:p>
    <w:p w:rsidR="002821D0" w:rsidRDefault="002821D0" w:rsidP="00F27517">
      <w:pPr>
        <w:spacing w:line="276" w:lineRule="auto"/>
        <w:ind w:right="494"/>
        <w:rPr>
          <w:b/>
          <w:sz w:val="28"/>
        </w:rPr>
      </w:pPr>
    </w:p>
    <w:p w:rsidR="007834FA" w:rsidRDefault="007834FA" w:rsidP="00F27517">
      <w:pPr>
        <w:spacing w:line="276" w:lineRule="auto"/>
        <w:ind w:left="512" w:right="494"/>
        <w:jc w:val="center"/>
        <w:rPr>
          <w:b/>
          <w:sz w:val="28"/>
        </w:rPr>
      </w:pPr>
    </w:p>
    <w:p w:rsidR="00E40563" w:rsidRDefault="00E40563" w:rsidP="00F27517">
      <w:pPr>
        <w:spacing w:line="276" w:lineRule="auto"/>
        <w:ind w:left="512" w:right="494"/>
        <w:jc w:val="center"/>
        <w:rPr>
          <w:b/>
          <w:sz w:val="28"/>
        </w:rPr>
      </w:pPr>
    </w:p>
    <w:p w:rsidR="002066EE" w:rsidRDefault="005E7C95">
      <w:pPr>
        <w:spacing w:before="89"/>
        <w:ind w:left="512" w:right="494"/>
        <w:jc w:val="center"/>
        <w:rPr>
          <w:b/>
          <w:sz w:val="28"/>
        </w:rPr>
      </w:pPr>
      <w:r>
        <w:rPr>
          <w:b/>
          <w:sz w:val="28"/>
        </w:rPr>
        <w:t>CONTENTS</w:t>
      </w:r>
    </w:p>
    <w:p w:rsidR="002066EE" w:rsidRDefault="002066EE">
      <w:pPr>
        <w:pStyle w:val="BodyText"/>
        <w:spacing w:before="3"/>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068"/>
        <w:gridCol w:w="1188"/>
      </w:tblGrid>
      <w:tr w:rsidR="0092491D" w:rsidRPr="00F60B3E">
        <w:trPr>
          <w:trHeight w:val="551"/>
        </w:trPr>
        <w:tc>
          <w:tcPr>
            <w:tcW w:w="960" w:type="dxa"/>
          </w:tcPr>
          <w:p w:rsidR="002066EE" w:rsidRPr="00F60B3E" w:rsidRDefault="005E7C95" w:rsidP="00E177E4">
            <w:pPr>
              <w:pStyle w:val="TableParagraph"/>
              <w:spacing w:line="240" w:lineRule="auto"/>
              <w:ind w:left="122" w:right="115"/>
              <w:jc w:val="center"/>
              <w:rPr>
                <w:b/>
                <w:sz w:val="24"/>
                <w:szCs w:val="24"/>
              </w:rPr>
            </w:pPr>
            <w:r w:rsidRPr="00F60B3E">
              <w:rPr>
                <w:b/>
                <w:sz w:val="24"/>
                <w:szCs w:val="24"/>
              </w:rPr>
              <w:t>Sl.</w:t>
            </w:r>
            <w:r w:rsidRPr="00F60B3E">
              <w:rPr>
                <w:b/>
                <w:spacing w:val="-1"/>
                <w:sz w:val="24"/>
                <w:szCs w:val="24"/>
              </w:rPr>
              <w:t xml:space="preserve"> </w:t>
            </w:r>
            <w:r w:rsidRPr="00F60B3E">
              <w:rPr>
                <w:b/>
                <w:sz w:val="24"/>
                <w:szCs w:val="24"/>
              </w:rPr>
              <w:t>No.</w:t>
            </w:r>
          </w:p>
        </w:tc>
        <w:tc>
          <w:tcPr>
            <w:tcW w:w="7068" w:type="dxa"/>
          </w:tcPr>
          <w:p w:rsidR="002066EE" w:rsidRPr="00F60B3E" w:rsidRDefault="005E7C95" w:rsidP="00E177E4">
            <w:pPr>
              <w:pStyle w:val="TableParagraph"/>
              <w:spacing w:line="240" w:lineRule="auto"/>
              <w:ind w:left="2603" w:right="2592"/>
              <w:jc w:val="center"/>
              <w:rPr>
                <w:b/>
                <w:sz w:val="24"/>
                <w:szCs w:val="24"/>
              </w:rPr>
            </w:pPr>
            <w:r w:rsidRPr="00F60B3E">
              <w:rPr>
                <w:b/>
                <w:sz w:val="24"/>
                <w:szCs w:val="24"/>
              </w:rPr>
              <w:t>Title</w:t>
            </w:r>
            <w:r w:rsidRPr="00F60B3E">
              <w:rPr>
                <w:b/>
                <w:spacing w:val="-3"/>
                <w:sz w:val="24"/>
                <w:szCs w:val="24"/>
              </w:rPr>
              <w:t xml:space="preserve"> </w:t>
            </w:r>
            <w:r w:rsidRPr="00F60B3E">
              <w:rPr>
                <w:b/>
                <w:sz w:val="24"/>
                <w:szCs w:val="24"/>
              </w:rPr>
              <w:t>and</w:t>
            </w:r>
            <w:r w:rsidRPr="00F60B3E">
              <w:rPr>
                <w:b/>
                <w:spacing w:val="-1"/>
                <w:sz w:val="24"/>
                <w:szCs w:val="24"/>
              </w:rPr>
              <w:t xml:space="preserve"> </w:t>
            </w:r>
            <w:r w:rsidRPr="00F60B3E">
              <w:rPr>
                <w:b/>
                <w:sz w:val="24"/>
                <w:szCs w:val="24"/>
              </w:rPr>
              <w:t>Authors</w:t>
            </w:r>
          </w:p>
        </w:tc>
        <w:tc>
          <w:tcPr>
            <w:tcW w:w="1188" w:type="dxa"/>
          </w:tcPr>
          <w:p w:rsidR="002066EE" w:rsidRPr="00F60B3E" w:rsidRDefault="005E7C95" w:rsidP="00E177E4">
            <w:pPr>
              <w:pStyle w:val="TableParagraph"/>
              <w:spacing w:line="240" w:lineRule="auto"/>
              <w:ind w:left="118" w:right="114"/>
              <w:jc w:val="center"/>
              <w:rPr>
                <w:b/>
                <w:sz w:val="24"/>
                <w:szCs w:val="24"/>
              </w:rPr>
            </w:pPr>
            <w:r w:rsidRPr="00F60B3E">
              <w:rPr>
                <w:b/>
                <w:sz w:val="24"/>
                <w:szCs w:val="24"/>
              </w:rPr>
              <w:t>Page</w:t>
            </w:r>
            <w:r w:rsidRPr="00F60B3E">
              <w:rPr>
                <w:b/>
                <w:spacing w:val="-1"/>
                <w:sz w:val="24"/>
                <w:szCs w:val="24"/>
              </w:rPr>
              <w:t xml:space="preserve"> </w:t>
            </w:r>
            <w:r w:rsidRPr="00F60B3E">
              <w:rPr>
                <w:b/>
                <w:sz w:val="24"/>
                <w:szCs w:val="24"/>
              </w:rPr>
              <w:t>No.</w:t>
            </w:r>
          </w:p>
        </w:tc>
      </w:tr>
      <w:tr w:rsidR="0092491D" w:rsidRPr="00F60B3E" w:rsidTr="00E7242D">
        <w:trPr>
          <w:trHeight w:val="905"/>
        </w:trPr>
        <w:tc>
          <w:tcPr>
            <w:tcW w:w="960" w:type="dxa"/>
          </w:tcPr>
          <w:p w:rsidR="002066EE" w:rsidRPr="00F60B3E" w:rsidRDefault="005E7C95" w:rsidP="00E177E4">
            <w:pPr>
              <w:pStyle w:val="TableParagraph"/>
              <w:spacing w:line="240" w:lineRule="auto"/>
              <w:ind w:left="9"/>
              <w:jc w:val="center"/>
              <w:rPr>
                <w:b/>
                <w:sz w:val="24"/>
                <w:szCs w:val="24"/>
              </w:rPr>
            </w:pPr>
            <w:r w:rsidRPr="00F60B3E">
              <w:rPr>
                <w:b/>
                <w:sz w:val="24"/>
                <w:szCs w:val="24"/>
              </w:rPr>
              <w:t>1</w:t>
            </w:r>
          </w:p>
        </w:tc>
        <w:tc>
          <w:tcPr>
            <w:tcW w:w="7068" w:type="dxa"/>
          </w:tcPr>
          <w:p w:rsidR="00B935FA" w:rsidRPr="00F60B3E" w:rsidRDefault="00B935FA" w:rsidP="00B935FA">
            <w:pPr>
              <w:widowControl/>
              <w:adjustRightInd w:val="0"/>
              <w:rPr>
                <w:rFonts w:eastAsiaTheme="minorHAnsi"/>
                <w:b/>
                <w:bCs/>
                <w:sz w:val="24"/>
                <w:szCs w:val="24"/>
                <w:lang w:val="en-IN"/>
              </w:rPr>
            </w:pPr>
            <w:r w:rsidRPr="00F60B3E">
              <w:rPr>
                <w:rFonts w:eastAsiaTheme="minorHAnsi"/>
                <w:b/>
                <w:bCs/>
                <w:sz w:val="24"/>
                <w:szCs w:val="24"/>
                <w:lang w:val="en-IN"/>
              </w:rPr>
              <w:t>Effectiveness of 4F Model on Academic Achievement in English Language of the Pre-University Students</w:t>
            </w:r>
          </w:p>
          <w:p w:rsidR="00B935FA" w:rsidRPr="00F60B3E" w:rsidRDefault="00B935FA" w:rsidP="00B935FA">
            <w:pPr>
              <w:widowControl/>
              <w:adjustRightInd w:val="0"/>
              <w:rPr>
                <w:rFonts w:eastAsiaTheme="minorHAnsi"/>
                <w:b/>
                <w:bCs/>
                <w:sz w:val="24"/>
                <w:szCs w:val="24"/>
                <w:lang w:val="en-IN"/>
              </w:rPr>
            </w:pPr>
          </w:p>
          <w:p w:rsidR="002066EE" w:rsidRPr="00F60B3E" w:rsidRDefault="00B935FA" w:rsidP="00B935FA">
            <w:pPr>
              <w:widowControl/>
              <w:adjustRightInd w:val="0"/>
              <w:rPr>
                <w:rFonts w:eastAsiaTheme="minorHAnsi"/>
                <w:sz w:val="24"/>
                <w:szCs w:val="24"/>
                <w:lang w:val="en-IN"/>
              </w:rPr>
            </w:pPr>
            <w:proofErr w:type="spellStart"/>
            <w:r w:rsidRPr="00F60B3E">
              <w:rPr>
                <w:rFonts w:eastAsiaTheme="minorHAnsi"/>
                <w:b/>
                <w:bCs/>
                <w:sz w:val="24"/>
                <w:szCs w:val="24"/>
                <w:lang w:val="en-IN"/>
              </w:rPr>
              <w:t>Mrs.</w:t>
            </w:r>
            <w:proofErr w:type="spellEnd"/>
            <w:r w:rsidRPr="00F60B3E">
              <w:rPr>
                <w:rFonts w:eastAsiaTheme="minorHAnsi"/>
                <w:b/>
                <w:bCs/>
                <w:sz w:val="24"/>
                <w:szCs w:val="24"/>
                <w:lang w:val="en-IN"/>
              </w:rPr>
              <w:t xml:space="preserve"> </w:t>
            </w:r>
            <w:proofErr w:type="spellStart"/>
            <w:r w:rsidRPr="00F60B3E">
              <w:rPr>
                <w:rFonts w:eastAsiaTheme="minorHAnsi"/>
                <w:b/>
                <w:bCs/>
                <w:sz w:val="24"/>
                <w:szCs w:val="24"/>
                <w:lang w:val="en-IN"/>
              </w:rPr>
              <w:t>Lami</w:t>
            </w:r>
            <w:proofErr w:type="spellEnd"/>
            <w:r w:rsidRPr="00F60B3E">
              <w:rPr>
                <w:rFonts w:eastAsiaTheme="minorHAnsi"/>
                <w:b/>
                <w:bCs/>
                <w:sz w:val="24"/>
                <w:szCs w:val="24"/>
                <w:lang w:val="en-IN"/>
              </w:rPr>
              <w:t xml:space="preserve"> M.C</w:t>
            </w:r>
          </w:p>
        </w:tc>
        <w:tc>
          <w:tcPr>
            <w:tcW w:w="1188" w:type="dxa"/>
          </w:tcPr>
          <w:p w:rsidR="002066EE" w:rsidRPr="00F60B3E" w:rsidRDefault="00994B7F" w:rsidP="00E177E4">
            <w:pPr>
              <w:pStyle w:val="TableParagraph"/>
              <w:spacing w:line="240" w:lineRule="auto"/>
              <w:ind w:left="7"/>
              <w:jc w:val="center"/>
              <w:rPr>
                <w:b/>
                <w:sz w:val="24"/>
                <w:szCs w:val="24"/>
              </w:rPr>
            </w:pPr>
            <w:r>
              <w:rPr>
                <w:b/>
                <w:sz w:val="24"/>
                <w:szCs w:val="24"/>
              </w:rPr>
              <w:t>6</w:t>
            </w:r>
          </w:p>
        </w:tc>
      </w:tr>
      <w:tr w:rsidR="0092491D" w:rsidRPr="00F60B3E" w:rsidTr="00E177E4">
        <w:trPr>
          <w:trHeight w:val="770"/>
        </w:trPr>
        <w:tc>
          <w:tcPr>
            <w:tcW w:w="960" w:type="dxa"/>
            <w:shd w:val="clear" w:color="auto" w:fill="D2EAF1"/>
          </w:tcPr>
          <w:p w:rsidR="002066EE" w:rsidRPr="00F60B3E" w:rsidRDefault="005E7C95" w:rsidP="00E177E4">
            <w:pPr>
              <w:pStyle w:val="TableParagraph"/>
              <w:spacing w:line="240" w:lineRule="auto"/>
              <w:ind w:left="9"/>
              <w:jc w:val="center"/>
              <w:rPr>
                <w:b/>
                <w:sz w:val="24"/>
                <w:szCs w:val="24"/>
              </w:rPr>
            </w:pPr>
            <w:r w:rsidRPr="00F60B3E">
              <w:rPr>
                <w:b/>
                <w:sz w:val="24"/>
                <w:szCs w:val="24"/>
              </w:rPr>
              <w:t>2</w:t>
            </w:r>
          </w:p>
        </w:tc>
        <w:tc>
          <w:tcPr>
            <w:tcW w:w="7068" w:type="dxa"/>
            <w:shd w:val="clear" w:color="auto" w:fill="D2EAF1"/>
          </w:tcPr>
          <w:p w:rsidR="00B935FA" w:rsidRPr="00F60B3E" w:rsidRDefault="00B935FA" w:rsidP="00B935FA">
            <w:pPr>
              <w:widowControl/>
              <w:adjustRightInd w:val="0"/>
              <w:rPr>
                <w:rFonts w:eastAsiaTheme="minorHAnsi"/>
                <w:b/>
                <w:sz w:val="24"/>
                <w:szCs w:val="24"/>
              </w:rPr>
            </w:pPr>
            <w:r w:rsidRPr="00F60B3E">
              <w:rPr>
                <w:rFonts w:eastAsiaTheme="minorHAnsi"/>
                <w:b/>
                <w:sz w:val="24"/>
                <w:szCs w:val="24"/>
              </w:rPr>
              <w:t>Technological Pedagogical Content Knowledge (TPACK): A Model for 21st Century prospective teachers for upgrading their teaching-learning Scenario</w:t>
            </w:r>
          </w:p>
          <w:p w:rsidR="00B935FA" w:rsidRPr="00F60B3E" w:rsidRDefault="00B935FA" w:rsidP="00B935FA">
            <w:pPr>
              <w:widowControl/>
              <w:adjustRightInd w:val="0"/>
              <w:rPr>
                <w:rFonts w:eastAsiaTheme="minorHAnsi"/>
                <w:b/>
                <w:sz w:val="24"/>
                <w:szCs w:val="24"/>
              </w:rPr>
            </w:pPr>
          </w:p>
          <w:p w:rsidR="002066EE" w:rsidRPr="00F60B3E" w:rsidRDefault="00B935FA" w:rsidP="00E177E4">
            <w:pPr>
              <w:widowControl/>
              <w:adjustRightInd w:val="0"/>
              <w:rPr>
                <w:rFonts w:eastAsiaTheme="minorHAnsi"/>
                <w:b/>
                <w:bCs/>
                <w:i/>
                <w:sz w:val="24"/>
                <w:szCs w:val="24"/>
              </w:rPr>
            </w:pPr>
            <w:r w:rsidRPr="00F60B3E">
              <w:rPr>
                <w:rFonts w:eastAsiaTheme="minorHAnsi"/>
                <w:b/>
                <w:bCs/>
                <w:i/>
                <w:sz w:val="24"/>
                <w:szCs w:val="24"/>
              </w:rPr>
              <w:t xml:space="preserve">Joy </w:t>
            </w:r>
            <w:proofErr w:type="spellStart"/>
            <w:r w:rsidRPr="00F60B3E">
              <w:rPr>
                <w:rFonts w:eastAsiaTheme="minorHAnsi"/>
                <w:b/>
                <w:bCs/>
                <w:i/>
                <w:sz w:val="24"/>
                <w:szCs w:val="24"/>
              </w:rPr>
              <w:t>Prakash</w:t>
            </w:r>
            <w:proofErr w:type="spellEnd"/>
            <w:r w:rsidRPr="00F60B3E">
              <w:rPr>
                <w:rFonts w:eastAsiaTheme="minorHAnsi"/>
                <w:b/>
                <w:bCs/>
                <w:i/>
                <w:sz w:val="24"/>
                <w:szCs w:val="24"/>
              </w:rPr>
              <w:t xml:space="preserve"> Deb </w:t>
            </w:r>
            <w:r w:rsidRPr="00F60B3E">
              <w:rPr>
                <w:rFonts w:eastAsiaTheme="minorHAnsi"/>
                <w:sz w:val="24"/>
                <w:szCs w:val="24"/>
              </w:rPr>
              <w:t xml:space="preserve">&amp; </w:t>
            </w:r>
            <w:r w:rsidRPr="00F60B3E">
              <w:rPr>
                <w:rFonts w:eastAsiaTheme="minorHAnsi"/>
                <w:b/>
                <w:bCs/>
                <w:sz w:val="24"/>
                <w:szCs w:val="24"/>
              </w:rPr>
              <w:t xml:space="preserve">Dr. </w:t>
            </w:r>
            <w:proofErr w:type="spellStart"/>
            <w:r w:rsidRPr="00F60B3E">
              <w:rPr>
                <w:rFonts w:eastAsiaTheme="minorHAnsi"/>
                <w:b/>
                <w:bCs/>
                <w:sz w:val="24"/>
                <w:szCs w:val="24"/>
              </w:rPr>
              <w:t>Pratima</w:t>
            </w:r>
            <w:proofErr w:type="spellEnd"/>
            <w:r w:rsidRPr="00F60B3E">
              <w:rPr>
                <w:rFonts w:eastAsiaTheme="minorHAnsi"/>
                <w:b/>
                <w:bCs/>
                <w:sz w:val="24"/>
                <w:szCs w:val="24"/>
              </w:rPr>
              <w:t xml:space="preserve"> </w:t>
            </w:r>
            <w:proofErr w:type="spellStart"/>
            <w:r w:rsidRPr="00F60B3E">
              <w:rPr>
                <w:rFonts w:eastAsiaTheme="minorHAnsi"/>
                <w:b/>
                <w:bCs/>
                <w:sz w:val="24"/>
                <w:szCs w:val="24"/>
              </w:rPr>
              <w:t>Pradhan</w:t>
            </w:r>
            <w:proofErr w:type="spellEnd"/>
          </w:p>
        </w:tc>
        <w:tc>
          <w:tcPr>
            <w:tcW w:w="1188" w:type="dxa"/>
            <w:shd w:val="clear" w:color="auto" w:fill="D2EAF1"/>
          </w:tcPr>
          <w:p w:rsidR="002066EE" w:rsidRPr="00F60B3E" w:rsidRDefault="00994B7F" w:rsidP="00E177E4">
            <w:pPr>
              <w:pStyle w:val="TableParagraph"/>
              <w:spacing w:line="240" w:lineRule="auto"/>
              <w:ind w:left="7"/>
              <w:jc w:val="center"/>
              <w:rPr>
                <w:b/>
                <w:sz w:val="24"/>
                <w:szCs w:val="24"/>
              </w:rPr>
            </w:pPr>
            <w:r>
              <w:rPr>
                <w:b/>
                <w:sz w:val="24"/>
                <w:szCs w:val="24"/>
              </w:rPr>
              <w:t>7</w:t>
            </w:r>
          </w:p>
        </w:tc>
      </w:tr>
      <w:tr w:rsidR="0092491D" w:rsidRPr="00F60B3E" w:rsidTr="00B935FA">
        <w:trPr>
          <w:trHeight w:val="842"/>
        </w:trPr>
        <w:tc>
          <w:tcPr>
            <w:tcW w:w="960" w:type="dxa"/>
          </w:tcPr>
          <w:p w:rsidR="002066EE" w:rsidRPr="00F60B3E" w:rsidRDefault="005E7C95" w:rsidP="00B935FA">
            <w:pPr>
              <w:pStyle w:val="TableParagraph"/>
              <w:spacing w:line="240" w:lineRule="auto"/>
              <w:ind w:left="0"/>
              <w:jc w:val="center"/>
              <w:rPr>
                <w:b/>
                <w:sz w:val="24"/>
                <w:szCs w:val="24"/>
              </w:rPr>
            </w:pPr>
            <w:r w:rsidRPr="00F60B3E">
              <w:rPr>
                <w:b/>
                <w:sz w:val="24"/>
                <w:szCs w:val="24"/>
              </w:rPr>
              <w:t>3</w:t>
            </w:r>
          </w:p>
        </w:tc>
        <w:tc>
          <w:tcPr>
            <w:tcW w:w="7068" w:type="dxa"/>
          </w:tcPr>
          <w:p w:rsidR="00B935FA" w:rsidRPr="00F60B3E" w:rsidRDefault="00B935FA" w:rsidP="00B935FA">
            <w:pPr>
              <w:widowControl/>
              <w:adjustRightInd w:val="0"/>
              <w:rPr>
                <w:b/>
                <w:bCs/>
                <w:sz w:val="24"/>
                <w:szCs w:val="24"/>
                <w:lang w:val="en-IN"/>
              </w:rPr>
            </w:pPr>
            <w:r w:rsidRPr="00F60B3E">
              <w:rPr>
                <w:b/>
                <w:bCs/>
                <w:sz w:val="24"/>
                <w:szCs w:val="24"/>
                <w:lang w:val="en-IN"/>
              </w:rPr>
              <w:t>Creative Teaching: A conceptual Framework</w:t>
            </w:r>
          </w:p>
          <w:p w:rsidR="00B935FA" w:rsidRPr="00F60B3E" w:rsidRDefault="00B935FA" w:rsidP="00B935FA">
            <w:pPr>
              <w:widowControl/>
              <w:adjustRightInd w:val="0"/>
              <w:rPr>
                <w:b/>
                <w:bCs/>
                <w:sz w:val="24"/>
                <w:szCs w:val="24"/>
                <w:lang w:val="en-IN"/>
              </w:rPr>
            </w:pPr>
          </w:p>
          <w:p w:rsidR="002066EE" w:rsidRPr="00F60B3E" w:rsidRDefault="00B935FA" w:rsidP="00B935FA">
            <w:pPr>
              <w:widowControl/>
              <w:adjustRightInd w:val="0"/>
              <w:rPr>
                <w:b/>
                <w:sz w:val="24"/>
                <w:szCs w:val="24"/>
                <w:vertAlign w:val="superscript"/>
              </w:rPr>
            </w:pPr>
            <w:proofErr w:type="spellStart"/>
            <w:r w:rsidRPr="00F60B3E">
              <w:rPr>
                <w:b/>
                <w:sz w:val="24"/>
                <w:szCs w:val="24"/>
                <w:lang w:val="en-IN"/>
              </w:rPr>
              <w:t>Flavia</w:t>
            </w:r>
            <w:proofErr w:type="spellEnd"/>
            <w:r w:rsidRPr="00F60B3E">
              <w:rPr>
                <w:b/>
                <w:sz w:val="24"/>
                <w:szCs w:val="24"/>
                <w:lang w:val="en-IN"/>
              </w:rPr>
              <w:t xml:space="preserve"> P D’souza</w:t>
            </w:r>
            <w:r w:rsidRPr="00F60B3E">
              <w:rPr>
                <w:b/>
                <w:sz w:val="24"/>
                <w:szCs w:val="24"/>
                <w:vertAlign w:val="superscript"/>
                <w:lang w:val="en-IN"/>
              </w:rPr>
              <w:t xml:space="preserve">1 </w:t>
            </w:r>
            <w:r w:rsidRPr="00F60B3E">
              <w:rPr>
                <w:b/>
                <w:sz w:val="24"/>
                <w:szCs w:val="24"/>
                <w:lang w:val="en-IN"/>
              </w:rPr>
              <w:t xml:space="preserve">&amp; </w:t>
            </w:r>
            <w:proofErr w:type="spellStart"/>
            <w:r w:rsidRPr="00F60B3E">
              <w:rPr>
                <w:b/>
                <w:sz w:val="24"/>
                <w:szCs w:val="24"/>
                <w:lang w:val="en-IN"/>
              </w:rPr>
              <w:t>Dr.</w:t>
            </w:r>
            <w:proofErr w:type="spellEnd"/>
            <w:r w:rsidRPr="00F60B3E">
              <w:rPr>
                <w:b/>
                <w:sz w:val="24"/>
                <w:szCs w:val="24"/>
                <w:lang w:val="en-IN"/>
              </w:rPr>
              <w:t xml:space="preserve"> Padmanabha C H</w:t>
            </w:r>
            <w:r w:rsidRPr="00F60B3E">
              <w:rPr>
                <w:b/>
                <w:sz w:val="24"/>
                <w:szCs w:val="24"/>
                <w:vertAlign w:val="superscript"/>
                <w:lang w:val="en-IN"/>
              </w:rPr>
              <w:t>2</w:t>
            </w:r>
          </w:p>
        </w:tc>
        <w:tc>
          <w:tcPr>
            <w:tcW w:w="1188" w:type="dxa"/>
          </w:tcPr>
          <w:p w:rsidR="002066EE" w:rsidRPr="00F60B3E" w:rsidRDefault="00994B7F" w:rsidP="00B935FA">
            <w:pPr>
              <w:pStyle w:val="TableParagraph"/>
              <w:spacing w:line="240" w:lineRule="auto"/>
              <w:ind w:left="0"/>
              <w:jc w:val="center"/>
              <w:rPr>
                <w:b/>
                <w:sz w:val="24"/>
                <w:szCs w:val="24"/>
              </w:rPr>
            </w:pPr>
            <w:r>
              <w:rPr>
                <w:b/>
                <w:sz w:val="24"/>
                <w:szCs w:val="24"/>
              </w:rPr>
              <w:t>8</w:t>
            </w:r>
          </w:p>
        </w:tc>
      </w:tr>
      <w:tr w:rsidR="007834FA" w:rsidRPr="00F60B3E" w:rsidTr="0069644D">
        <w:trPr>
          <w:trHeight w:val="842"/>
        </w:trPr>
        <w:tc>
          <w:tcPr>
            <w:tcW w:w="960" w:type="dxa"/>
            <w:shd w:val="clear" w:color="auto" w:fill="D2EAF1"/>
          </w:tcPr>
          <w:p w:rsidR="007834FA" w:rsidRPr="00F60B3E" w:rsidRDefault="007834FA" w:rsidP="00E177E4">
            <w:pPr>
              <w:pStyle w:val="TableParagraph"/>
              <w:spacing w:line="240" w:lineRule="auto"/>
              <w:ind w:left="9"/>
              <w:jc w:val="center"/>
              <w:rPr>
                <w:b/>
                <w:sz w:val="24"/>
                <w:szCs w:val="24"/>
              </w:rPr>
            </w:pPr>
            <w:r w:rsidRPr="00F60B3E">
              <w:rPr>
                <w:b/>
                <w:sz w:val="24"/>
                <w:szCs w:val="24"/>
              </w:rPr>
              <w:t>4</w:t>
            </w:r>
          </w:p>
        </w:tc>
        <w:tc>
          <w:tcPr>
            <w:tcW w:w="7068" w:type="dxa"/>
            <w:shd w:val="clear" w:color="auto" w:fill="D2EAF1"/>
          </w:tcPr>
          <w:p w:rsidR="00B935FA" w:rsidRPr="00F60B3E" w:rsidRDefault="00B935FA" w:rsidP="00B935FA">
            <w:pPr>
              <w:pStyle w:val="TableParagraph"/>
              <w:ind w:right="383"/>
              <w:rPr>
                <w:b/>
                <w:bCs/>
                <w:sz w:val="24"/>
                <w:szCs w:val="24"/>
              </w:rPr>
            </w:pPr>
            <w:r w:rsidRPr="00F60B3E">
              <w:rPr>
                <w:b/>
                <w:bCs/>
                <w:sz w:val="24"/>
                <w:szCs w:val="24"/>
              </w:rPr>
              <w:t>Effectiveness of Special Instructional Package on Achievement of Mathematics.</w:t>
            </w:r>
          </w:p>
          <w:p w:rsidR="00B935FA" w:rsidRPr="00F60B3E" w:rsidRDefault="00B935FA" w:rsidP="00B935FA">
            <w:pPr>
              <w:pStyle w:val="TableParagraph"/>
              <w:ind w:right="383"/>
              <w:rPr>
                <w:b/>
                <w:bCs/>
                <w:sz w:val="24"/>
                <w:szCs w:val="24"/>
              </w:rPr>
            </w:pPr>
          </w:p>
          <w:p w:rsidR="007834FA" w:rsidRPr="00F60B3E" w:rsidRDefault="00B935FA" w:rsidP="00B935FA">
            <w:pPr>
              <w:pStyle w:val="TableParagraph"/>
              <w:ind w:right="383"/>
              <w:rPr>
                <w:b/>
                <w:bCs/>
                <w:sz w:val="24"/>
                <w:szCs w:val="24"/>
              </w:rPr>
            </w:pPr>
            <w:proofErr w:type="spellStart"/>
            <w:r w:rsidRPr="00F60B3E">
              <w:rPr>
                <w:b/>
                <w:bCs/>
                <w:sz w:val="24"/>
                <w:szCs w:val="24"/>
              </w:rPr>
              <w:t>Mrs</w:t>
            </w:r>
            <w:proofErr w:type="spellEnd"/>
            <w:r w:rsidRPr="00F60B3E">
              <w:rPr>
                <w:b/>
                <w:bCs/>
                <w:sz w:val="24"/>
                <w:szCs w:val="24"/>
              </w:rPr>
              <w:t xml:space="preserve"> </w:t>
            </w:r>
            <w:proofErr w:type="spellStart"/>
            <w:r w:rsidRPr="00F60B3E">
              <w:rPr>
                <w:b/>
                <w:bCs/>
                <w:sz w:val="24"/>
                <w:szCs w:val="24"/>
              </w:rPr>
              <w:t>Ayeshath</w:t>
            </w:r>
            <w:proofErr w:type="spellEnd"/>
            <w:r w:rsidRPr="00F60B3E">
              <w:rPr>
                <w:b/>
                <w:bCs/>
                <w:sz w:val="24"/>
                <w:szCs w:val="24"/>
              </w:rPr>
              <w:t xml:space="preserve"> </w:t>
            </w:r>
            <w:proofErr w:type="spellStart"/>
            <w:r w:rsidRPr="00F60B3E">
              <w:rPr>
                <w:b/>
                <w:bCs/>
                <w:sz w:val="24"/>
                <w:szCs w:val="24"/>
              </w:rPr>
              <w:t>Zahida</w:t>
            </w:r>
            <w:proofErr w:type="spellEnd"/>
            <w:r w:rsidRPr="00F60B3E">
              <w:rPr>
                <w:b/>
                <w:bCs/>
                <w:sz w:val="24"/>
                <w:szCs w:val="24"/>
              </w:rPr>
              <w:t xml:space="preserve"> Malar &amp; Mrs. </w:t>
            </w:r>
            <w:proofErr w:type="spellStart"/>
            <w:r w:rsidRPr="00F60B3E">
              <w:rPr>
                <w:b/>
                <w:bCs/>
                <w:sz w:val="24"/>
                <w:szCs w:val="24"/>
              </w:rPr>
              <w:t>Lami</w:t>
            </w:r>
            <w:proofErr w:type="spellEnd"/>
            <w:r w:rsidRPr="00F60B3E">
              <w:rPr>
                <w:b/>
                <w:bCs/>
                <w:sz w:val="24"/>
                <w:szCs w:val="24"/>
              </w:rPr>
              <w:t xml:space="preserve"> M.C</w:t>
            </w:r>
          </w:p>
        </w:tc>
        <w:tc>
          <w:tcPr>
            <w:tcW w:w="1188" w:type="dxa"/>
            <w:shd w:val="clear" w:color="auto" w:fill="D2EAF1"/>
          </w:tcPr>
          <w:p w:rsidR="007834FA" w:rsidRPr="00F60B3E" w:rsidRDefault="00994B7F" w:rsidP="00E177E4">
            <w:pPr>
              <w:pStyle w:val="TableParagraph"/>
              <w:spacing w:line="240" w:lineRule="auto"/>
              <w:ind w:left="7"/>
              <w:jc w:val="center"/>
              <w:rPr>
                <w:b/>
                <w:sz w:val="24"/>
                <w:szCs w:val="24"/>
              </w:rPr>
            </w:pPr>
            <w:r>
              <w:rPr>
                <w:b/>
                <w:sz w:val="24"/>
                <w:szCs w:val="24"/>
              </w:rPr>
              <w:t>9</w:t>
            </w:r>
          </w:p>
        </w:tc>
      </w:tr>
      <w:tr w:rsidR="007834FA" w:rsidRPr="00F60B3E" w:rsidTr="00B935FA">
        <w:trPr>
          <w:trHeight w:val="590"/>
        </w:trPr>
        <w:tc>
          <w:tcPr>
            <w:tcW w:w="960" w:type="dxa"/>
          </w:tcPr>
          <w:p w:rsidR="007834FA" w:rsidRPr="00F60B3E" w:rsidRDefault="007834FA" w:rsidP="00B935FA">
            <w:pPr>
              <w:pStyle w:val="TableParagraph"/>
              <w:spacing w:line="240" w:lineRule="auto"/>
              <w:ind w:left="9"/>
              <w:jc w:val="center"/>
              <w:rPr>
                <w:b/>
                <w:sz w:val="24"/>
                <w:szCs w:val="24"/>
              </w:rPr>
            </w:pPr>
            <w:r w:rsidRPr="00F60B3E">
              <w:rPr>
                <w:b/>
                <w:sz w:val="24"/>
                <w:szCs w:val="24"/>
              </w:rPr>
              <w:t>5</w:t>
            </w:r>
          </w:p>
        </w:tc>
        <w:tc>
          <w:tcPr>
            <w:tcW w:w="7068" w:type="dxa"/>
          </w:tcPr>
          <w:p w:rsidR="00B935FA" w:rsidRPr="00F60B3E" w:rsidRDefault="00B935FA" w:rsidP="00B935FA">
            <w:pPr>
              <w:widowControl/>
              <w:autoSpaceDE/>
              <w:autoSpaceDN/>
              <w:rPr>
                <w:rFonts w:ascii="Nudi Akshar-10" w:eastAsiaTheme="minorHAnsi" w:hAnsi="Nudi Akshar-10" w:cstheme="minorBidi"/>
                <w:b/>
                <w:sz w:val="24"/>
                <w:szCs w:val="24"/>
              </w:rPr>
            </w:pPr>
            <w:r w:rsidRPr="00F60B3E">
              <w:rPr>
                <w:rFonts w:ascii="Nudi Akshar-10" w:eastAsiaTheme="minorHAnsi" w:hAnsi="Nudi Akshar-10" w:cstheme="minorBidi"/>
                <w:b/>
                <w:sz w:val="24"/>
                <w:szCs w:val="24"/>
              </w:rPr>
              <w:t>¸ÀÈd£À²Ã® ¨</w:t>
            </w:r>
            <w:proofErr w:type="spellStart"/>
            <w:r w:rsidRPr="00F60B3E">
              <w:rPr>
                <w:rFonts w:ascii="Nudi Akshar-10" w:eastAsiaTheme="minorHAnsi" w:hAnsi="Nudi Akshar-10" w:cstheme="minorBidi"/>
                <w:b/>
                <w:sz w:val="24"/>
                <w:szCs w:val="24"/>
              </w:rPr>
              <w:t>ÉÆÃzsÀ£É</w:t>
            </w:r>
            <w:proofErr w:type="spellEnd"/>
          </w:p>
          <w:p w:rsidR="007834FA" w:rsidRPr="00F60B3E" w:rsidRDefault="00B935FA" w:rsidP="00B935FA">
            <w:pPr>
              <w:widowControl/>
              <w:autoSpaceDE/>
              <w:autoSpaceDN/>
              <w:rPr>
                <w:rFonts w:eastAsiaTheme="minorHAnsi"/>
                <w:b/>
                <w:sz w:val="24"/>
                <w:szCs w:val="24"/>
              </w:rPr>
            </w:pPr>
            <w:proofErr w:type="spellStart"/>
            <w:r w:rsidRPr="00F60B3E">
              <w:rPr>
                <w:rFonts w:eastAsiaTheme="minorHAnsi"/>
                <w:b/>
                <w:sz w:val="24"/>
                <w:szCs w:val="24"/>
              </w:rPr>
              <w:t>Kavyashree</w:t>
            </w:r>
            <w:proofErr w:type="spellEnd"/>
            <w:r w:rsidRPr="00F60B3E">
              <w:rPr>
                <w:rFonts w:eastAsiaTheme="minorHAnsi"/>
                <w:b/>
                <w:sz w:val="24"/>
                <w:szCs w:val="24"/>
              </w:rPr>
              <w:t xml:space="preserve"> K</w:t>
            </w:r>
          </w:p>
        </w:tc>
        <w:tc>
          <w:tcPr>
            <w:tcW w:w="1188" w:type="dxa"/>
          </w:tcPr>
          <w:p w:rsidR="007834FA" w:rsidRPr="00F60B3E" w:rsidRDefault="00994B7F" w:rsidP="00B935FA">
            <w:pPr>
              <w:pStyle w:val="TableParagraph"/>
              <w:spacing w:line="240" w:lineRule="auto"/>
              <w:ind w:left="7"/>
              <w:jc w:val="center"/>
              <w:rPr>
                <w:b/>
                <w:sz w:val="24"/>
                <w:szCs w:val="24"/>
              </w:rPr>
            </w:pPr>
            <w:r>
              <w:rPr>
                <w:b/>
                <w:sz w:val="24"/>
                <w:szCs w:val="24"/>
              </w:rPr>
              <w:t>10</w:t>
            </w:r>
          </w:p>
        </w:tc>
      </w:tr>
      <w:tr w:rsidR="007834FA" w:rsidRPr="00F60B3E" w:rsidTr="00E177E4">
        <w:trPr>
          <w:trHeight w:val="707"/>
        </w:trPr>
        <w:tc>
          <w:tcPr>
            <w:tcW w:w="960" w:type="dxa"/>
            <w:shd w:val="clear" w:color="auto" w:fill="D2EAF1"/>
          </w:tcPr>
          <w:p w:rsidR="007834FA" w:rsidRPr="00F60B3E" w:rsidRDefault="007834FA" w:rsidP="00E177E4">
            <w:pPr>
              <w:pStyle w:val="TableParagraph"/>
              <w:spacing w:line="240" w:lineRule="auto"/>
              <w:ind w:left="9"/>
              <w:jc w:val="center"/>
              <w:rPr>
                <w:b/>
                <w:sz w:val="24"/>
                <w:szCs w:val="24"/>
              </w:rPr>
            </w:pPr>
            <w:r w:rsidRPr="00F60B3E">
              <w:rPr>
                <w:b/>
                <w:sz w:val="24"/>
                <w:szCs w:val="24"/>
              </w:rPr>
              <w:t>6</w:t>
            </w:r>
          </w:p>
        </w:tc>
        <w:tc>
          <w:tcPr>
            <w:tcW w:w="7068" w:type="dxa"/>
            <w:shd w:val="clear" w:color="auto" w:fill="D2EAF1"/>
          </w:tcPr>
          <w:p w:rsidR="00B935FA" w:rsidRPr="00F60B3E" w:rsidRDefault="00B935FA" w:rsidP="00B935FA">
            <w:pPr>
              <w:widowControl/>
              <w:autoSpaceDE/>
              <w:autoSpaceDN/>
              <w:rPr>
                <w:b/>
                <w:sz w:val="24"/>
                <w:szCs w:val="24"/>
              </w:rPr>
            </w:pPr>
            <w:r w:rsidRPr="00F60B3E">
              <w:rPr>
                <w:b/>
                <w:sz w:val="24"/>
                <w:szCs w:val="24"/>
              </w:rPr>
              <w:t>e- Education: Digital Initiatives in India</w:t>
            </w:r>
          </w:p>
          <w:p w:rsidR="00B935FA" w:rsidRPr="00F60B3E" w:rsidRDefault="00B935FA" w:rsidP="00B935FA">
            <w:pPr>
              <w:widowControl/>
              <w:autoSpaceDE/>
              <w:autoSpaceDN/>
              <w:rPr>
                <w:b/>
                <w:sz w:val="24"/>
                <w:szCs w:val="24"/>
              </w:rPr>
            </w:pPr>
          </w:p>
          <w:p w:rsidR="007834FA" w:rsidRPr="00F60B3E" w:rsidRDefault="00B935FA" w:rsidP="00B935FA">
            <w:pPr>
              <w:widowControl/>
              <w:autoSpaceDE/>
              <w:autoSpaceDN/>
              <w:rPr>
                <w:b/>
                <w:sz w:val="24"/>
                <w:szCs w:val="24"/>
              </w:rPr>
            </w:pPr>
            <w:proofErr w:type="spellStart"/>
            <w:r w:rsidRPr="00F60B3E">
              <w:rPr>
                <w:b/>
                <w:sz w:val="24"/>
                <w:szCs w:val="24"/>
              </w:rPr>
              <w:t>Nanjundaswamy</w:t>
            </w:r>
            <w:proofErr w:type="spellEnd"/>
            <w:r w:rsidRPr="00F60B3E">
              <w:rPr>
                <w:b/>
                <w:sz w:val="24"/>
                <w:szCs w:val="24"/>
              </w:rPr>
              <w:t xml:space="preserve">, K. S. &amp; Dr. </w:t>
            </w:r>
            <w:proofErr w:type="spellStart"/>
            <w:r w:rsidRPr="00F60B3E">
              <w:rPr>
                <w:b/>
                <w:sz w:val="24"/>
                <w:szCs w:val="24"/>
              </w:rPr>
              <w:t>Mahadevaswamy</w:t>
            </w:r>
            <w:proofErr w:type="spellEnd"/>
            <w:r w:rsidRPr="00F60B3E">
              <w:rPr>
                <w:b/>
                <w:sz w:val="24"/>
                <w:szCs w:val="24"/>
              </w:rPr>
              <w:t xml:space="preserve"> T</w:t>
            </w:r>
          </w:p>
        </w:tc>
        <w:tc>
          <w:tcPr>
            <w:tcW w:w="1188" w:type="dxa"/>
            <w:shd w:val="clear" w:color="auto" w:fill="D2EAF1"/>
          </w:tcPr>
          <w:p w:rsidR="007834FA" w:rsidRPr="00F60B3E" w:rsidRDefault="00994B7F" w:rsidP="00E177E4">
            <w:pPr>
              <w:pStyle w:val="TableParagraph"/>
              <w:spacing w:line="240" w:lineRule="auto"/>
              <w:ind w:left="7"/>
              <w:jc w:val="center"/>
              <w:rPr>
                <w:b/>
                <w:sz w:val="24"/>
                <w:szCs w:val="24"/>
              </w:rPr>
            </w:pPr>
            <w:r>
              <w:rPr>
                <w:b/>
                <w:sz w:val="24"/>
                <w:szCs w:val="24"/>
              </w:rPr>
              <w:t>11</w:t>
            </w:r>
          </w:p>
        </w:tc>
      </w:tr>
      <w:tr w:rsidR="007834FA" w:rsidRPr="00F60B3E" w:rsidTr="00E177E4">
        <w:trPr>
          <w:trHeight w:val="860"/>
        </w:trPr>
        <w:tc>
          <w:tcPr>
            <w:tcW w:w="960" w:type="dxa"/>
          </w:tcPr>
          <w:p w:rsidR="007834FA" w:rsidRPr="00F60B3E" w:rsidRDefault="007834FA" w:rsidP="00E177E4">
            <w:pPr>
              <w:pStyle w:val="TableParagraph"/>
              <w:spacing w:line="240" w:lineRule="auto"/>
              <w:ind w:left="9"/>
              <w:jc w:val="center"/>
              <w:rPr>
                <w:b/>
                <w:sz w:val="24"/>
                <w:szCs w:val="24"/>
              </w:rPr>
            </w:pPr>
            <w:r w:rsidRPr="00F60B3E">
              <w:rPr>
                <w:b/>
                <w:sz w:val="24"/>
                <w:szCs w:val="24"/>
              </w:rPr>
              <w:t>7</w:t>
            </w:r>
          </w:p>
        </w:tc>
        <w:tc>
          <w:tcPr>
            <w:tcW w:w="7068" w:type="dxa"/>
          </w:tcPr>
          <w:p w:rsidR="00B935FA" w:rsidRPr="00F60B3E" w:rsidRDefault="00B935FA" w:rsidP="00B935FA">
            <w:pPr>
              <w:widowControl/>
              <w:autoSpaceDE/>
              <w:autoSpaceDN/>
              <w:jc w:val="both"/>
              <w:rPr>
                <w:rFonts w:eastAsiaTheme="minorHAnsi"/>
                <w:b/>
                <w:bCs/>
                <w:sz w:val="24"/>
                <w:szCs w:val="24"/>
              </w:rPr>
            </w:pPr>
            <w:r w:rsidRPr="00F60B3E">
              <w:rPr>
                <w:rFonts w:eastAsiaTheme="minorHAnsi"/>
                <w:b/>
                <w:bCs/>
                <w:sz w:val="24"/>
                <w:szCs w:val="24"/>
              </w:rPr>
              <w:t>Women Skill development: The path to Economic change and sustainability</w:t>
            </w:r>
          </w:p>
          <w:p w:rsidR="00B935FA" w:rsidRPr="00F60B3E" w:rsidRDefault="00B935FA" w:rsidP="00B935FA">
            <w:pPr>
              <w:widowControl/>
              <w:autoSpaceDE/>
              <w:autoSpaceDN/>
              <w:jc w:val="both"/>
              <w:rPr>
                <w:rFonts w:eastAsiaTheme="minorHAnsi"/>
                <w:b/>
                <w:bCs/>
                <w:sz w:val="24"/>
                <w:szCs w:val="24"/>
              </w:rPr>
            </w:pPr>
          </w:p>
          <w:p w:rsidR="007834FA" w:rsidRPr="00F60B3E" w:rsidRDefault="00B935FA" w:rsidP="00AC10C4">
            <w:pPr>
              <w:widowControl/>
              <w:autoSpaceDE/>
              <w:autoSpaceDN/>
              <w:jc w:val="both"/>
              <w:rPr>
                <w:rFonts w:eastAsiaTheme="minorHAnsi"/>
                <w:b/>
                <w:bCs/>
                <w:sz w:val="24"/>
                <w:szCs w:val="24"/>
              </w:rPr>
            </w:pPr>
            <w:proofErr w:type="spellStart"/>
            <w:r w:rsidRPr="00F60B3E">
              <w:rPr>
                <w:rFonts w:eastAsiaTheme="minorHAnsi"/>
                <w:b/>
                <w:bCs/>
                <w:sz w:val="24"/>
                <w:szCs w:val="24"/>
              </w:rPr>
              <w:t>Joyson</w:t>
            </w:r>
            <w:proofErr w:type="spellEnd"/>
            <w:r w:rsidRPr="00F60B3E">
              <w:rPr>
                <w:rFonts w:eastAsiaTheme="minorHAnsi"/>
                <w:b/>
                <w:bCs/>
                <w:sz w:val="24"/>
                <w:szCs w:val="24"/>
              </w:rPr>
              <w:t xml:space="preserve"> </w:t>
            </w:r>
            <w:proofErr w:type="spellStart"/>
            <w:r w:rsidRPr="00F60B3E">
              <w:rPr>
                <w:rFonts w:eastAsiaTheme="minorHAnsi"/>
                <w:b/>
                <w:bCs/>
                <w:sz w:val="24"/>
                <w:szCs w:val="24"/>
              </w:rPr>
              <w:t>Prenky</w:t>
            </w:r>
            <w:proofErr w:type="spellEnd"/>
            <w:r w:rsidRPr="00F60B3E">
              <w:rPr>
                <w:rFonts w:eastAsiaTheme="minorHAnsi"/>
                <w:b/>
                <w:bCs/>
                <w:sz w:val="24"/>
                <w:szCs w:val="24"/>
              </w:rPr>
              <w:t xml:space="preserve"> </w:t>
            </w:r>
            <w:proofErr w:type="spellStart"/>
            <w:r w:rsidRPr="00F60B3E">
              <w:rPr>
                <w:rFonts w:eastAsiaTheme="minorHAnsi"/>
                <w:b/>
                <w:bCs/>
                <w:sz w:val="24"/>
                <w:szCs w:val="24"/>
              </w:rPr>
              <w:t>Cardoza</w:t>
            </w:r>
            <w:proofErr w:type="spellEnd"/>
          </w:p>
        </w:tc>
        <w:tc>
          <w:tcPr>
            <w:tcW w:w="1188" w:type="dxa"/>
          </w:tcPr>
          <w:p w:rsidR="007834FA" w:rsidRPr="00F60B3E" w:rsidRDefault="00994B7F" w:rsidP="00E177E4">
            <w:pPr>
              <w:pStyle w:val="TableParagraph"/>
              <w:spacing w:line="240" w:lineRule="auto"/>
              <w:ind w:left="7"/>
              <w:jc w:val="center"/>
              <w:rPr>
                <w:b/>
                <w:sz w:val="24"/>
                <w:szCs w:val="24"/>
              </w:rPr>
            </w:pPr>
            <w:r>
              <w:rPr>
                <w:b/>
                <w:sz w:val="24"/>
                <w:szCs w:val="24"/>
              </w:rPr>
              <w:t>12</w:t>
            </w:r>
          </w:p>
        </w:tc>
      </w:tr>
      <w:tr w:rsidR="007834FA" w:rsidRPr="00F60B3E" w:rsidTr="00E177E4">
        <w:trPr>
          <w:trHeight w:val="923"/>
        </w:trPr>
        <w:tc>
          <w:tcPr>
            <w:tcW w:w="960" w:type="dxa"/>
            <w:shd w:val="clear" w:color="auto" w:fill="D2EAF1"/>
          </w:tcPr>
          <w:p w:rsidR="007834FA" w:rsidRPr="00F60B3E" w:rsidRDefault="007834FA" w:rsidP="00E177E4">
            <w:pPr>
              <w:pStyle w:val="TableParagraph"/>
              <w:spacing w:line="240" w:lineRule="auto"/>
              <w:ind w:left="9"/>
              <w:jc w:val="center"/>
              <w:rPr>
                <w:b/>
                <w:sz w:val="24"/>
                <w:szCs w:val="24"/>
              </w:rPr>
            </w:pPr>
            <w:r w:rsidRPr="00F60B3E">
              <w:rPr>
                <w:b/>
                <w:sz w:val="24"/>
                <w:szCs w:val="24"/>
              </w:rPr>
              <w:t>8</w:t>
            </w:r>
          </w:p>
        </w:tc>
        <w:tc>
          <w:tcPr>
            <w:tcW w:w="7068" w:type="dxa"/>
            <w:shd w:val="clear" w:color="auto" w:fill="D2EAF1"/>
          </w:tcPr>
          <w:p w:rsidR="00E41664" w:rsidRPr="00F60B3E" w:rsidRDefault="00E41664" w:rsidP="00E41664">
            <w:pPr>
              <w:widowControl/>
              <w:autoSpaceDE/>
              <w:autoSpaceDN/>
              <w:jc w:val="both"/>
              <w:rPr>
                <w:rFonts w:eastAsia="Calibri"/>
                <w:b/>
                <w:bCs/>
                <w:iCs/>
                <w:sz w:val="24"/>
                <w:szCs w:val="24"/>
                <w:lang w:val="en-IN"/>
              </w:rPr>
            </w:pPr>
            <w:r w:rsidRPr="00F60B3E">
              <w:rPr>
                <w:rFonts w:eastAsia="Calibri"/>
                <w:b/>
                <w:bCs/>
                <w:iCs/>
                <w:sz w:val="24"/>
                <w:szCs w:val="24"/>
                <w:lang w:val="en-IN"/>
              </w:rPr>
              <w:t>Approaches and Creativity in Teaching Mathematics: A New Research Perspectives</w:t>
            </w:r>
          </w:p>
          <w:p w:rsidR="00E41664" w:rsidRPr="00F60B3E" w:rsidRDefault="00E41664" w:rsidP="00E41664">
            <w:pPr>
              <w:widowControl/>
              <w:autoSpaceDE/>
              <w:autoSpaceDN/>
              <w:jc w:val="both"/>
              <w:rPr>
                <w:rFonts w:eastAsia="Calibri"/>
                <w:b/>
                <w:bCs/>
                <w:iCs/>
                <w:sz w:val="24"/>
                <w:szCs w:val="24"/>
                <w:lang w:val="en-IN"/>
              </w:rPr>
            </w:pPr>
          </w:p>
          <w:p w:rsidR="007834FA" w:rsidRPr="00F60B3E" w:rsidRDefault="00E41664" w:rsidP="00E41664">
            <w:pPr>
              <w:widowControl/>
              <w:autoSpaceDE/>
              <w:autoSpaceDN/>
              <w:jc w:val="both"/>
              <w:rPr>
                <w:rFonts w:eastAsia="Calibri"/>
                <w:b/>
                <w:iCs/>
                <w:sz w:val="24"/>
                <w:szCs w:val="24"/>
                <w:lang w:val="en-IN"/>
              </w:rPr>
            </w:pPr>
            <w:r w:rsidRPr="00F60B3E">
              <w:rPr>
                <w:rFonts w:eastAsia="Calibri"/>
                <w:b/>
                <w:bCs/>
                <w:iCs/>
                <w:sz w:val="24"/>
                <w:szCs w:val="24"/>
                <w:lang w:val="en-IN"/>
              </w:rPr>
              <w:t xml:space="preserve">Rajeev N.J., &amp; </w:t>
            </w:r>
            <w:proofErr w:type="spellStart"/>
            <w:r w:rsidRPr="00F60B3E">
              <w:rPr>
                <w:rFonts w:eastAsia="Calibri"/>
                <w:b/>
                <w:bCs/>
                <w:iCs/>
                <w:sz w:val="24"/>
                <w:szCs w:val="24"/>
                <w:lang w:val="en-IN"/>
              </w:rPr>
              <w:t>Dr.</w:t>
            </w:r>
            <w:proofErr w:type="spellEnd"/>
            <w:r w:rsidRPr="00F60B3E">
              <w:rPr>
                <w:rFonts w:eastAsia="Calibri"/>
                <w:b/>
                <w:bCs/>
                <w:iCs/>
                <w:sz w:val="24"/>
                <w:szCs w:val="24"/>
                <w:lang w:val="en-IN"/>
              </w:rPr>
              <w:t xml:space="preserve"> Vijayalakshmi </w:t>
            </w:r>
            <w:proofErr w:type="spellStart"/>
            <w:r w:rsidRPr="00F60B3E">
              <w:rPr>
                <w:rFonts w:eastAsia="Calibri"/>
                <w:b/>
                <w:bCs/>
                <w:iCs/>
                <w:sz w:val="24"/>
                <w:szCs w:val="24"/>
                <w:lang w:val="en-IN"/>
              </w:rPr>
              <w:t>Naik</w:t>
            </w:r>
            <w:proofErr w:type="spellEnd"/>
          </w:p>
        </w:tc>
        <w:tc>
          <w:tcPr>
            <w:tcW w:w="1188" w:type="dxa"/>
            <w:shd w:val="clear" w:color="auto" w:fill="D2EAF1"/>
          </w:tcPr>
          <w:p w:rsidR="007834FA" w:rsidRPr="00F60B3E" w:rsidRDefault="00994B7F" w:rsidP="00E177E4">
            <w:pPr>
              <w:pStyle w:val="TableParagraph"/>
              <w:spacing w:line="240" w:lineRule="auto"/>
              <w:ind w:left="7"/>
              <w:jc w:val="center"/>
              <w:rPr>
                <w:b/>
                <w:sz w:val="24"/>
                <w:szCs w:val="24"/>
              </w:rPr>
            </w:pPr>
            <w:r>
              <w:rPr>
                <w:b/>
                <w:sz w:val="24"/>
                <w:szCs w:val="24"/>
              </w:rPr>
              <w:t>13</w:t>
            </w:r>
          </w:p>
        </w:tc>
      </w:tr>
      <w:tr w:rsidR="00F63B5A" w:rsidRPr="00F60B3E" w:rsidTr="00E177E4">
        <w:trPr>
          <w:trHeight w:val="923"/>
        </w:trPr>
        <w:tc>
          <w:tcPr>
            <w:tcW w:w="960" w:type="dxa"/>
            <w:shd w:val="clear" w:color="auto" w:fill="D2EAF1"/>
          </w:tcPr>
          <w:p w:rsidR="00F63B5A" w:rsidRPr="00F60B3E" w:rsidRDefault="00F63B5A" w:rsidP="004422AC">
            <w:pPr>
              <w:pStyle w:val="TableParagraph"/>
              <w:spacing w:line="240" w:lineRule="auto"/>
              <w:ind w:left="9"/>
              <w:jc w:val="center"/>
              <w:rPr>
                <w:b/>
                <w:color w:val="000000" w:themeColor="text1"/>
                <w:sz w:val="24"/>
                <w:szCs w:val="24"/>
              </w:rPr>
            </w:pPr>
            <w:r w:rsidRPr="00F60B3E">
              <w:rPr>
                <w:b/>
                <w:color w:val="000000" w:themeColor="text1"/>
                <w:sz w:val="24"/>
                <w:szCs w:val="24"/>
              </w:rPr>
              <w:t>9</w:t>
            </w:r>
          </w:p>
        </w:tc>
        <w:tc>
          <w:tcPr>
            <w:tcW w:w="7068" w:type="dxa"/>
            <w:shd w:val="clear" w:color="auto" w:fill="D2EAF1"/>
          </w:tcPr>
          <w:p w:rsidR="004422AC" w:rsidRPr="00F60B3E" w:rsidRDefault="004422AC" w:rsidP="004422AC">
            <w:pPr>
              <w:widowControl/>
              <w:autoSpaceDE/>
              <w:autoSpaceDN/>
              <w:rPr>
                <w:rFonts w:ascii="Tunga" w:eastAsiaTheme="minorEastAsia" w:hAnsi="Tunga" w:cs="Tunga"/>
                <w:b/>
                <w:bCs/>
                <w:color w:val="000000" w:themeColor="text1"/>
                <w:lang w:val="en-IN" w:bidi="kn-IN"/>
              </w:rPr>
            </w:pPr>
            <w:proofErr w:type="spellStart"/>
            <w:r w:rsidRPr="00F60B3E">
              <w:rPr>
                <w:rFonts w:ascii="Tunga" w:eastAsiaTheme="minorEastAsia" w:hAnsi="Tunga" w:cs="Tunga"/>
                <w:b/>
                <w:bCs/>
                <w:color w:val="000000" w:themeColor="text1"/>
                <w:lang w:val="en-IN" w:bidi="kn-IN"/>
              </w:rPr>
              <w:t>ಅನ್ವೇಷಣಾತ್ಮಕ</w:t>
            </w:r>
            <w:proofErr w:type="spellEnd"/>
            <w:r w:rsidRPr="00F60B3E">
              <w:rPr>
                <w:rFonts w:eastAsiaTheme="minorEastAsia"/>
                <w:b/>
                <w:bCs/>
                <w:color w:val="000000" w:themeColor="text1"/>
                <w:lang w:val="en-IN" w:bidi="kn-IN"/>
              </w:rPr>
              <w:t xml:space="preserve"> </w:t>
            </w:r>
            <w:proofErr w:type="spellStart"/>
            <w:r w:rsidRPr="00F60B3E">
              <w:rPr>
                <w:rFonts w:ascii="Tunga" w:eastAsiaTheme="minorEastAsia" w:hAnsi="Tunga" w:cs="Tunga"/>
                <w:b/>
                <w:bCs/>
                <w:color w:val="000000" w:themeColor="text1"/>
                <w:lang w:val="en-IN" w:bidi="kn-IN"/>
              </w:rPr>
              <w:t>ಬೋಧನಾ</w:t>
            </w:r>
            <w:proofErr w:type="spellEnd"/>
            <w:r w:rsidRPr="00F60B3E">
              <w:rPr>
                <w:rFonts w:eastAsiaTheme="minorEastAsia"/>
                <w:b/>
                <w:bCs/>
                <w:color w:val="000000" w:themeColor="text1"/>
                <w:lang w:val="en-IN" w:bidi="kn-IN"/>
              </w:rPr>
              <w:t xml:space="preserve"> </w:t>
            </w:r>
            <w:proofErr w:type="spellStart"/>
            <w:r w:rsidRPr="00F60B3E">
              <w:rPr>
                <w:rFonts w:ascii="Tunga" w:eastAsiaTheme="minorEastAsia" w:hAnsi="Tunga" w:cs="Tunga"/>
                <w:b/>
                <w:bCs/>
                <w:color w:val="000000" w:themeColor="text1"/>
                <w:lang w:val="en-IN" w:bidi="kn-IN"/>
              </w:rPr>
              <w:t>ಮಾದರಿ</w:t>
            </w:r>
            <w:proofErr w:type="spellEnd"/>
          </w:p>
          <w:p w:rsidR="004422AC" w:rsidRPr="00F60B3E" w:rsidRDefault="004422AC" w:rsidP="004422AC">
            <w:pPr>
              <w:widowControl/>
              <w:autoSpaceDE/>
              <w:autoSpaceDN/>
              <w:rPr>
                <w:rFonts w:eastAsiaTheme="minorEastAsia"/>
                <w:b/>
                <w:bCs/>
                <w:color w:val="000000" w:themeColor="text1"/>
                <w:sz w:val="24"/>
                <w:szCs w:val="24"/>
                <w:lang w:val="en-IN" w:bidi="kn-IN"/>
              </w:rPr>
            </w:pPr>
          </w:p>
          <w:p w:rsidR="00F63B5A" w:rsidRPr="00F60B3E" w:rsidRDefault="004422AC" w:rsidP="004422AC">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val="en-IN" w:bidi="kn-IN"/>
              </w:rPr>
              <w:t>G.K. Srinivas</w:t>
            </w:r>
          </w:p>
        </w:tc>
        <w:tc>
          <w:tcPr>
            <w:tcW w:w="1188" w:type="dxa"/>
            <w:shd w:val="clear" w:color="auto" w:fill="D2EAF1"/>
          </w:tcPr>
          <w:p w:rsidR="00F63B5A" w:rsidRPr="00F60B3E" w:rsidRDefault="00994B7F" w:rsidP="004422AC">
            <w:pPr>
              <w:pStyle w:val="TableParagraph"/>
              <w:spacing w:line="240" w:lineRule="auto"/>
              <w:ind w:left="7"/>
              <w:jc w:val="center"/>
              <w:rPr>
                <w:b/>
                <w:color w:val="000000" w:themeColor="text1"/>
                <w:sz w:val="24"/>
                <w:szCs w:val="24"/>
              </w:rPr>
            </w:pPr>
            <w:r>
              <w:rPr>
                <w:b/>
                <w:color w:val="000000" w:themeColor="text1"/>
                <w:sz w:val="24"/>
                <w:szCs w:val="24"/>
              </w:rPr>
              <w:t>14</w:t>
            </w:r>
          </w:p>
        </w:tc>
      </w:tr>
      <w:tr w:rsidR="00F27517" w:rsidRPr="00F60B3E" w:rsidTr="004422AC">
        <w:trPr>
          <w:trHeight w:val="617"/>
        </w:trPr>
        <w:tc>
          <w:tcPr>
            <w:tcW w:w="960" w:type="dxa"/>
            <w:shd w:val="clear" w:color="auto" w:fill="D2EAF1"/>
          </w:tcPr>
          <w:p w:rsidR="00F27517" w:rsidRPr="00F60B3E" w:rsidRDefault="004422AC" w:rsidP="004422AC">
            <w:pPr>
              <w:pStyle w:val="TableParagraph"/>
              <w:spacing w:line="240" w:lineRule="auto"/>
              <w:ind w:left="9"/>
              <w:jc w:val="center"/>
              <w:rPr>
                <w:b/>
                <w:color w:val="000000" w:themeColor="text1"/>
                <w:sz w:val="24"/>
                <w:szCs w:val="24"/>
              </w:rPr>
            </w:pPr>
            <w:r w:rsidRPr="00F60B3E">
              <w:rPr>
                <w:b/>
                <w:color w:val="000000" w:themeColor="text1"/>
                <w:sz w:val="24"/>
                <w:szCs w:val="24"/>
              </w:rPr>
              <w:t>10</w:t>
            </w:r>
          </w:p>
        </w:tc>
        <w:tc>
          <w:tcPr>
            <w:tcW w:w="7068" w:type="dxa"/>
            <w:shd w:val="clear" w:color="auto" w:fill="D2EAF1"/>
          </w:tcPr>
          <w:p w:rsidR="004422AC" w:rsidRPr="00F60B3E" w:rsidRDefault="004422AC" w:rsidP="004422AC">
            <w:pPr>
              <w:widowControl/>
              <w:autoSpaceDE/>
              <w:autoSpaceDN/>
              <w:spacing w:line="360" w:lineRule="auto"/>
              <w:rPr>
                <w:rFonts w:ascii="Nudi Akshar-01" w:eastAsiaTheme="minorHAnsi" w:hAnsi="Nudi Akshar-01" w:cstheme="minorBidi"/>
                <w:b/>
                <w:color w:val="C0504D" w:themeColor="accent2"/>
                <w:sz w:val="24"/>
                <w:szCs w:val="24"/>
                <w:u w:val="single"/>
                <w:lang w:val="en-IN"/>
              </w:rPr>
            </w:pPr>
            <w:proofErr w:type="spellStart"/>
            <w:r w:rsidRPr="00F60B3E">
              <w:rPr>
                <w:rFonts w:ascii="Nudi Akshar-01" w:eastAsiaTheme="minorHAnsi" w:hAnsi="Nudi Akshar-01" w:cstheme="minorBidi"/>
                <w:b/>
                <w:color w:val="C0504D" w:themeColor="accent2"/>
                <w:sz w:val="24"/>
                <w:szCs w:val="24"/>
                <w:u w:val="single"/>
                <w:lang w:val="en-IN"/>
              </w:rPr>
              <w:t>E-PÀ®PÉAiÀÄ</w:t>
            </w:r>
            <w:proofErr w:type="spellEnd"/>
            <w:r w:rsidRPr="00F60B3E">
              <w:rPr>
                <w:rFonts w:ascii="Nudi Akshar-01" w:eastAsiaTheme="minorHAnsi" w:hAnsi="Nudi Akshar-01" w:cstheme="minorBidi"/>
                <w:b/>
                <w:color w:val="C0504D" w:themeColor="accent2"/>
                <w:sz w:val="24"/>
                <w:szCs w:val="24"/>
                <w:u w:val="single"/>
                <w:lang w:val="en-IN"/>
              </w:rPr>
              <w:t xml:space="preserve"> G¥ÀPÀæªÀÄUÀ¼ÀÄ.</w:t>
            </w:r>
          </w:p>
          <w:p w:rsidR="00F27517" w:rsidRPr="00F60B3E" w:rsidRDefault="004422AC" w:rsidP="004422AC">
            <w:pPr>
              <w:widowControl/>
              <w:autoSpaceDE/>
              <w:autoSpaceDN/>
              <w:rPr>
                <w:rFonts w:eastAsia="Calibri"/>
                <w:b/>
                <w:sz w:val="24"/>
                <w:szCs w:val="24"/>
                <w:lang w:val="en-IN"/>
              </w:rPr>
            </w:pPr>
            <w:r w:rsidRPr="00F60B3E">
              <w:rPr>
                <w:rFonts w:eastAsia="Calibri"/>
                <w:b/>
                <w:sz w:val="24"/>
                <w:szCs w:val="24"/>
                <w:lang w:val="en-IN"/>
              </w:rPr>
              <w:t>Naveen K</w:t>
            </w:r>
          </w:p>
        </w:tc>
        <w:tc>
          <w:tcPr>
            <w:tcW w:w="1188" w:type="dxa"/>
            <w:shd w:val="clear" w:color="auto" w:fill="D2EAF1"/>
          </w:tcPr>
          <w:p w:rsidR="00F27517" w:rsidRPr="00F60B3E" w:rsidRDefault="00994B7F" w:rsidP="004422AC">
            <w:pPr>
              <w:pStyle w:val="TableParagraph"/>
              <w:spacing w:line="240" w:lineRule="auto"/>
              <w:ind w:left="7"/>
              <w:jc w:val="center"/>
              <w:rPr>
                <w:b/>
                <w:color w:val="000000" w:themeColor="text1"/>
                <w:sz w:val="24"/>
                <w:szCs w:val="24"/>
              </w:rPr>
            </w:pPr>
            <w:r>
              <w:rPr>
                <w:b/>
                <w:color w:val="000000" w:themeColor="text1"/>
                <w:sz w:val="24"/>
                <w:szCs w:val="24"/>
              </w:rPr>
              <w:t>15</w:t>
            </w:r>
          </w:p>
        </w:tc>
      </w:tr>
      <w:tr w:rsidR="00F27517" w:rsidRPr="00F60B3E" w:rsidTr="00E177E4">
        <w:trPr>
          <w:trHeight w:val="923"/>
        </w:trPr>
        <w:tc>
          <w:tcPr>
            <w:tcW w:w="960" w:type="dxa"/>
            <w:shd w:val="clear" w:color="auto" w:fill="D2EAF1"/>
          </w:tcPr>
          <w:p w:rsidR="00F27517" w:rsidRPr="00F60B3E" w:rsidRDefault="004422AC" w:rsidP="00E177E4">
            <w:pPr>
              <w:pStyle w:val="TableParagraph"/>
              <w:spacing w:line="240" w:lineRule="auto"/>
              <w:ind w:left="9"/>
              <w:jc w:val="center"/>
              <w:rPr>
                <w:b/>
                <w:color w:val="000000" w:themeColor="text1"/>
                <w:sz w:val="24"/>
                <w:szCs w:val="24"/>
              </w:rPr>
            </w:pPr>
            <w:r w:rsidRPr="00F60B3E">
              <w:rPr>
                <w:b/>
                <w:color w:val="000000" w:themeColor="text1"/>
                <w:sz w:val="24"/>
                <w:szCs w:val="24"/>
              </w:rPr>
              <w:t>11</w:t>
            </w:r>
          </w:p>
        </w:tc>
        <w:tc>
          <w:tcPr>
            <w:tcW w:w="7068" w:type="dxa"/>
            <w:shd w:val="clear" w:color="auto" w:fill="D2EAF1"/>
          </w:tcPr>
          <w:p w:rsidR="004422AC" w:rsidRPr="00F60B3E" w:rsidRDefault="004422AC" w:rsidP="004422AC">
            <w:pPr>
              <w:widowControl/>
              <w:autoSpaceDE/>
              <w:autoSpaceDN/>
              <w:rPr>
                <w:rFonts w:eastAsiaTheme="minorEastAsia"/>
                <w:b/>
                <w:bCs/>
                <w:iCs/>
                <w:color w:val="000000" w:themeColor="text1"/>
                <w:lang w:bidi="kn-IN"/>
              </w:rPr>
            </w:pPr>
            <w:proofErr w:type="spellStart"/>
            <w:r w:rsidRPr="00F60B3E">
              <w:rPr>
                <w:rFonts w:ascii="Tunga" w:eastAsiaTheme="minorEastAsia" w:hAnsi="Tunga" w:cs="Tunga"/>
                <w:b/>
                <w:bCs/>
                <w:iCs/>
                <w:color w:val="000000" w:themeColor="text1"/>
                <w:lang w:bidi="kn-IN"/>
              </w:rPr>
              <w:t>ಪ್ರಸಕ್ತ</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ಶೈಕ್ಷಣಿಕ</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ವ್ಯವಸ್ಥೆಯಲ್ಲಿ</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ಸೃಜನಾತ್ಮಕ</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ಬೋಧನೆಗಿರುವ</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ಅಡೆತಡೆಗಳು</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ಮತ್ತು</w:t>
            </w:r>
            <w:proofErr w:type="spellEnd"/>
            <w:r w:rsidRPr="00F60B3E">
              <w:rPr>
                <w:rFonts w:eastAsiaTheme="minorEastAsia"/>
                <w:b/>
                <w:bCs/>
                <w:iCs/>
                <w:color w:val="000000" w:themeColor="text1"/>
                <w:lang w:bidi="kn-IN"/>
              </w:rPr>
              <w:t xml:space="preserve"> </w:t>
            </w:r>
            <w:proofErr w:type="spellStart"/>
            <w:r w:rsidRPr="00F60B3E">
              <w:rPr>
                <w:rFonts w:ascii="Tunga" w:eastAsiaTheme="minorEastAsia" w:hAnsi="Tunga" w:cs="Tunga"/>
                <w:b/>
                <w:bCs/>
                <w:iCs/>
                <w:color w:val="000000" w:themeColor="text1"/>
                <w:lang w:bidi="kn-IN"/>
              </w:rPr>
              <w:t>ಮಾರ್ಗೋಪಾಯಗಳು</w:t>
            </w:r>
            <w:proofErr w:type="spellEnd"/>
          </w:p>
          <w:p w:rsidR="004422AC" w:rsidRPr="00F60B3E" w:rsidRDefault="004422AC" w:rsidP="004422AC">
            <w:pPr>
              <w:widowControl/>
              <w:autoSpaceDE/>
              <w:autoSpaceDN/>
              <w:rPr>
                <w:rFonts w:eastAsiaTheme="minorEastAsia"/>
                <w:b/>
                <w:bCs/>
                <w:iCs/>
                <w:color w:val="000000" w:themeColor="text1"/>
                <w:sz w:val="24"/>
                <w:szCs w:val="24"/>
                <w:lang w:bidi="kn-IN"/>
              </w:rPr>
            </w:pPr>
          </w:p>
          <w:p w:rsidR="00F27517" w:rsidRPr="00F60B3E" w:rsidRDefault="004422AC" w:rsidP="00F63B5A">
            <w:pPr>
              <w:widowControl/>
              <w:autoSpaceDE/>
              <w:autoSpaceDN/>
              <w:rPr>
                <w:rFonts w:eastAsiaTheme="minorEastAsia"/>
                <w:b/>
                <w:bCs/>
                <w:iCs/>
                <w:color w:val="000000" w:themeColor="text1"/>
                <w:sz w:val="24"/>
                <w:szCs w:val="24"/>
                <w:lang w:bidi="kn-IN"/>
              </w:rPr>
            </w:pPr>
            <w:proofErr w:type="spellStart"/>
            <w:r w:rsidRPr="00F60B3E">
              <w:rPr>
                <w:rFonts w:eastAsiaTheme="minorEastAsia"/>
                <w:b/>
                <w:bCs/>
                <w:iCs/>
                <w:color w:val="000000" w:themeColor="text1"/>
                <w:sz w:val="24"/>
                <w:szCs w:val="24"/>
                <w:lang w:bidi="kn-IN"/>
              </w:rPr>
              <w:t>Manjunath</w:t>
            </w:r>
            <w:proofErr w:type="spellEnd"/>
            <w:r w:rsidRPr="00F60B3E">
              <w:rPr>
                <w:rFonts w:eastAsiaTheme="minorEastAsia"/>
                <w:b/>
                <w:bCs/>
                <w:iCs/>
                <w:color w:val="000000" w:themeColor="text1"/>
                <w:sz w:val="24"/>
                <w:szCs w:val="24"/>
                <w:lang w:bidi="kn-IN"/>
              </w:rPr>
              <w:t xml:space="preserve"> R</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16</w:t>
            </w:r>
          </w:p>
        </w:tc>
      </w:tr>
      <w:tr w:rsidR="00F27517" w:rsidRPr="00F60B3E" w:rsidTr="00E177E4">
        <w:trPr>
          <w:trHeight w:val="923"/>
        </w:trPr>
        <w:tc>
          <w:tcPr>
            <w:tcW w:w="960" w:type="dxa"/>
            <w:shd w:val="clear" w:color="auto" w:fill="D2EAF1"/>
          </w:tcPr>
          <w:p w:rsidR="00F27517" w:rsidRPr="00F60B3E" w:rsidRDefault="004422AC" w:rsidP="00E177E4">
            <w:pPr>
              <w:pStyle w:val="TableParagraph"/>
              <w:spacing w:line="240" w:lineRule="auto"/>
              <w:ind w:left="9"/>
              <w:jc w:val="center"/>
              <w:rPr>
                <w:b/>
                <w:color w:val="000000" w:themeColor="text1"/>
                <w:sz w:val="24"/>
                <w:szCs w:val="24"/>
              </w:rPr>
            </w:pPr>
            <w:r w:rsidRPr="00F60B3E">
              <w:rPr>
                <w:b/>
                <w:color w:val="000000" w:themeColor="text1"/>
                <w:sz w:val="24"/>
                <w:szCs w:val="24"/>
              </w:rPr>
              <w:lastRenderedPageBreak/>
              <w:t>12</w:t>
            </w:r>
          </w:p>
        </w:tc>
        <w:tc>
          <w:tcPr>
            <w:tcW w:w="7068" w:type="dxa"/>
            <w:shd w:val="clear" w:color="auto" w:fill="D2EAF1"/>
          </w:tcPr>
          <w:p w:rsidR="004422AC" w:rsidRPr="00F60B3E" w:rsidRDefault="004422AC" w:rsidP="004422AC">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CHALLENGES AND ISSUES IN INCLUSIVE EDUCATION</w:t>
            </w:r>
          </w:p>
          <w:p w:rsidR="004422AC" w:rsidRPr="00F60B3E" w:rsidRDefault="004422AC" w:rsidP="004422AC">
            <w:pPr>
              <w:widowControl/>
              <w:autoSpaceDE/>
              <w:autoSpaceDN/>
              <w:rPr>
                <w:rFonts w:eastAsiaTheme="minorEastAsia"/>
                <w:b/>
                <w:bCs/>
                <w:color w:val="000000" w:themeColor="text1"/>
                <w:sz w:val="24"/>
                <w:szCs w:val="24"/>
                <w:lang w:bidi="kn-IN"/>
              </w:rPr>
            </w:pPr>
          </w:p>
          <w:p w:rsidR="00F27517" w:rsidRPr="00F60B3E" w:rsidRDefault="004422AC" w:rsidP="00F63B5A">
            <w:pPr>
              <w:widowControl/>
              <w:autoSpaceDE/>
              <w:autoSpaceDN/>
              <w:rPr>
                <w:rFonts w:eastAsiaTheme="minorEastAsia"/>
                <w:b/>
                <w:bCs/>
                <w:color w:val="000000" w:themeColor="text1"/>
                <w:sz w:val="24"/>
                <w:szCs w:val="24"/>
                <w:lang w:bidi="kn-IN"/>
              </w:rPr>
            </w:pPr>
            <w:proofErr w:type="spellStart"/>
            <w:r w:rsidRPr="00F60B3E">
              <w:rPr>
                <w:rFonts w:eastAsiaTheme="minorEastAsia"/>
                <w:b/>
                <w:bCs/>
                <w:color w:val="000000" w:themeColor="text1"/>
                <w:sz w:val="24"/>
                <w:szCs w:val="24"/>
                <w:lang w:bidi="kn-IN"/>
              </w:rPr>
              <w:t>Geetha</w:t>
            </w:r>
            <w:proofErr w:type="spellEnd"/>
            <w:r w:rsidRPr="00F60B3E">
              <w:rPr>
                <w:rFonts w:eastAsiaTheme="minorEastAsia"/>
                <w:b/>
                <w:bCs/>
                <w:color w:val="000000" w:themeColor="text1"/>
                <w:sz w:val="24"/>
                <w:szCs w:val="24"/>
                <w:lang w:bidi="kn-IN"/>
              </w:rPr>
              <w:t xml:space="preserve"> </w:t>
            </w:r>
            <w:proofErr w:type="spellStart"/>
            <w:r w:rsidRPr="00F60B3E">
              <w:rPr>
                <w:rFonts w:eastAsiaTheme="minorEastAsia"/>
                <w:b/>
                <w:bCs/>
                <w:color w:val="000000" w:themeColor="text1"/>
                <w:sz w:val="24"/>
                <w:szCs w:val="24"/>
                <w:lang w:bidi="kn-IN"/>
              </w:rPr>
              <w:t>Chenthatta</w:t>
            </w:r>
            <w:proofErr w:type="spellEnd"/>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17</w:t>
            </w:r>
          </w:p>
        </w:tc>
      </w:tr>
      <w:tr w:rsidR="00F27517" w:rsidRPr="00F60B3E" w:rsidTr="00E177E4">
        <w:trPr>
          <w:trHeight w:val="923"/>
        </w:trPr>
        <w:tc>
          <w:tcPr>
            <w:tcW w:w="960" w:type="dxa"/>
            <w:shd w:val="clear" w:color="auto" w:fill="D2EAF1"/>
          </w:tcPr>
          <w:p w:rsidR="00F27517" w:rsidRPr="00F60B3E" w:rsidRDefault="004422AC" w:rsidP="00E177E4">
            <w:pPr>
              <w:pStyle w:val="TableParagraph"/>
              <w:spacing w:line="240" w:lineRule="auto"/>
              <w:ind w:left="9"/>
              <w:jc w:val="center"/>
              <w:rPr>
                <w:b/>
                <w:color w:val="000000" w:themeColor="text1"/>
                <w:sz w:val="24"/>
                <w:szCs w:val="24"/>
              </w:rPr>
            </w:pPr>
            <w:r w:rsidRPr="00F60B3E">
              <w:rPr>
                <w:b/>
                <w:color w:val="000000" w:themeColor="text1"/>
                <w:sz w:val="24"/>
                <w:szCs w:val="24"/>
              </w:rPr>
              <w:t>13</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Inclusive education: A Paradigm shift through Blended Learning Environment</w:t>
            </w:r>
          </w:p>
          <w:p w:rsidR="006377D1" w:rsidRPr="00F60B3E" w:rsidRDefault="006377D1" w:rsidP="006377D1">
            <w:pPr>
              <w:widowControl/>
              <w:autoSpaceDE/>
              <w:autoSpaceDN/>
              <w:rPr>
                <w:rFonts w:eastAsiaTheme="minorEastAsia"/>
                <w:b/>
                <w:bCs/>
                <w:color w:val="000000" w:themeColor="text1"/>
                <w:sz w:val="24"/>
                <w:szCs w:val="24"/>
                <w:lang w:bidi="kn-IN"/>
              </w:rPr>
            </w:pPr>
          </w:p>
          <w:p w:rsidR="00F27517"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SUBHA.A</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18</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14</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val="en-IN" w:bidi="kn-IN"/>
              </w:rPr>
            </w:pPr>
            <w:r w:rsidRPr="00F60B3E">
              <w:rPr>
                <w:rFonts w:eastAsiaTheme="minorEastAsia"/>
                <w:b/>
                <w:bCs/>
                <w:color w:val="000000" w:themeColor="text1"/>
                <w:sz w:val="24"/>
                <w:szCs w:val="24"/>
                <w:lang w:val="en-IN" w:bidi="kn-IN"/>
              </w:rPr>
              <w:t>BLENDED LEARNING AN INNOVATIVE APPROACH</w:t>
            </w:r>
          </w:p>
          <w:p w:rsidR="006377D1" w:rsidRPr="00F60B3E" w:rsidRDefault="006377D1" w:rsidP="006377D1">
            <w:pPr>
              <w:widowControl/>
              <w:autoSpaceDE/>
              <w:autoSpaceDN/>
              <w:rPr>
                <w:rFonts w:eastAsiaTheme="minorEastAsia"/>
                <w:b/>
                <w:bCs/>
                <w:color w:val="000000" w:themeColor="text1"/>
                <w:sz w:val="24"/>
                <w:szCs w:val="24"/>
                <w:lang w:val="en-IN" w:bidi="kn-IN"/>
              </w:rPr>
            </w:pPr>
          </w:p>
          <w:p w:rsidR="00F27517" w:rsidRPr="00F60B3E" w:rsidRDefault="006377D1" w:rsidP="00F63B5A">
            <w:pPr>
              <w:widowControl/>
              <w:autoSpaceDE/>
              <w:autoSpaceDN/>
              <w:rPr>
                <w:rFonts w:eastAsiaTheme="minorEastAsia"/>
                <w:b/>
                <w:bCs/>
                <w:color w:val="000000" w:themeColor="text1"/>
                <w:sz w:val="24"/>
                <w:szCs w:val="24"/>
                <w:vertAlign w:val="superscript"/>
                <w:lang w:bidi="kn-IN"/>
              </w:rPr>
            </w:pPr>
            <w:r w:rsidRPr="00F60B3E">
              <w:rPr>
                <w:rFonts w:eastAsiaTheme="minorEastAsia"/>
                <w:b/>
                <w:bCs/>
                <w:color w:val="000000" w:themeColor="text1"/>
                <w:sz w:val="24"/>
                <w:szCs w:val="24"/>
                <w:lang w:bidi="kn-IN"/>
              </w:rPr>
              <w:t xml:space="preserve">Mrs. Reshma M.Y, </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19</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15</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Commitment and acceptance of Social Science teachers on the use of technology in teaching</w:t>
            </w:r>
          </w:p>
          <w:p w:rsidR="006377D1" w:rsidRPr="00F60B3E" w:rsidRDefault="006377D1" w:rsidP="006377D1">
            <w:pPr>
              <w:widowControl/>
              <w:autoSpaceDE/>
              <w:autoSpaceDN/>
              <w:rPr>
                <w:rFonts w:eastAsiaTheme="minorEastAsia"/>
                <w:b/>
                <w:bCs/>
                <w:color w:val="000000" w:themeColor="text1"/>
                <w:sz w:val="24"/>
                <w:szCs w:val="24"/>
                <w:lang w:bidi="kn-IN"/>
              </w:rPr>
            </w:pPr>
          </w:p>
          <w:p w:rsidR="00F27517"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 xml:space="preserve">Mrs. </w:t>
            </w:r>
            <w:proofErr w:type="spellStart"/>
            <w:r w:rsidRPr="00F60B3E">
              <w:rPr>
                <w:rFonts w:eastAsiaTheme="minorEastAsia"/>
                <w:b/>
                <w:bCs/>
                <w:color w:val="000000" w:themeColor="text1"/>
                <w:sz w:val="24"/>
                <w:szCs w:val="24"/>
                <w:lang w:bidi="kn-IN"/>
              </w:rPr>
              <w:t>Shakeela</w:t>
            </w:r>
            <w:proofErr w:type="spellEnd"/>
            <w:r w:rsidRPr="00F60B3E">
              <w:rPr>
                <w:rFonts w:eastAsiaTheme="minorEastAsia"/>
                <w:b/>
                <w:bCs/>
                <w:color w:val="000000" w:themeColor="text1"/>
                <w:sz w:val="24"/>
                <w:szCs w:val="24"/>
                <w:lang w:bidi="kn-IN"/>
              </w:rPr>
              <w:t xml:space="preserve"> K1 &amp; Dr. Vijayalakshmi Naik2</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20</w:t>
            </w:r>
          </w:p>
        </w:tc>
      </w:tr>
      <w:tr w:rsidR="00F27517" w:rsidRPr="00F60B3E" w:rsidTr="006377D1">
        <w:trPr>
          <w:trHeight w:val="662"/>
        </w:trPr>
        <w:tc>
          <w:tcPr>
            <w:tcW w:w="960" w:type="dxa"/>
            <w:shd w:val="clear" w:color="auto" w:fill="D2EAF1"/>
          </w:tcPr>
          <w:p w:rsidR="00F27517" w:rsidRPr="00F60B3E" w:rsidRDefault="006377D1" w:rsidP="006377D1">
            <w:pPr>
              <w:pStyle w:val="TableParagraph"/>
              <w:spacing w:line="240" w:lineRule="auto"/>
              <w:ind w:left="9"/>
              <w:jc w:val="center"/>
              <w:rPr>
                <w:b/>
                <w:color w:val="000000" w:themeColor="text1"/>
                <w:sz w:val="24"/>
                <w:szCs w:val="24"/>
              </w:rPr>
            </w:pPr>
            <w:r w:rsidRPr="00F60B3E">
              <w:rPr>
                <w:b/>
                <w:color w:val="000000" w:themeColor="text1"/>
                <w:sz w:val="24"/>
                <w:szCs w:val="24"/>
              </w:rPr>
              <w:t>16</w:t>
            </w:r>
          </w:p>
        </w:tc>
        <w:tc>
          <w:tcPr>
            <w:tcW w:w="7068" w:type="dxa"/>
            <w:shd w:val="clear" w:color="auto" w:fill="D2EAF1"/>
          </w:tcPr>
          <w:p w:rsidR="006377D1" w:rsidRPr="00F60B3E" w:rsidRDefault="006377D1" w:rsidP="006377D1">
            <w:pPr>
              <w:widowControl/>
              <w:autoSpaceDE/>
              <w:autoSpaceDN/>
              <w:rPr>
                <w:rFonts w:ascii="Tunga" w:eastAsiaTheme="minorEastAsia" w:hAnsi="Tunga" w:cs="Tunga"/>
                <w:b/>
                <w:bCs/>
                <w:color w:val="000000" w:themeColor="text1"/>
                <w:lang w:bidi="kn-IN"/>
              </w:rPr>
            </w:pPr>
            <w:proofErr w:type="spellStart"/>
            <w:r w:rsidRPr="00F60B3E">
              <w:rPr>
                <w:rFonts w:ascii="Tunga" w:eastAsiaTheme="minorEastAsia" w:hAnsi="Tunga" w:cs="Tunga"/>
                <w:b/>
                <w:bCs/>
                <w:color w:val="000000" w:themeColor="text1"/>
                <w:lang w:bidi="kn-IN"/>
              </w:rPr>
              <w:t>ನವೀನ</w:t>
            </w:r>
            <w:proofErr w:type="spellEnd"/>
            <w:r w:rsidRPr="00F60B3E">
              <w:rPr>
                <w:rFonts w:eastAsiaTheme="minorEastAsia"/>
                <w:b/>
                <w:bCs/>
                <w:color w:val="000000" w:themeColor="text1"/>
                <w:lang w:bidi="kn-IN"/>
              </w:rPr>
              <w:t xml:space="preserve"> </w:t>
            </w:r>
            <w:proofErr w:type="spellStart"/>
            <w:r w:rsidRPr="00F60B3E">
              <w:rPr>
                <w:rFonts w:ascii="Tunga" w:eastAsiaTheme="minorEastAsia" w:hAnsi="Tunga" w:cs="Tunga"/>
                <w:b/>
                <w:bCs/>
                <w:color w:val="000000" w:themeColor="text1"/>
                <w:lang w:bidi="kn-IN"/>
              </w:rPr>
              <w:t>ಬೋಧನಾ</w:t>
            </w:r>
            <w:proofErr w:type="spellEnd"/>
            <w:r w:rsidRPr="00F60B3E">
              <w:rPr>
                <w:rFonts w:eastAsiaTheme="minorEastAsia"/>
                <w:b/>
                <w:bCs/>
                <w:color w:val="000000" w:themeColor="text1"/>
                <w:lang w:bidi="kn-IN"/>
              </w:rPr>
              <w:t xml:space="preserve"> </w:t>
            </w:r>
            <w:proofErr w:type="spellStart"/>
            <w:r w:rsidRPr="00F60B3E">
              <w:rPr>
                <w:rFonts w:ascii="Tunga" w:eastAsiaTheme="minorEastAsia" w:hAnsi="Tunga" w:cs="Tunga"/>
                <w:b/>
                <w:bCs/>
                <w:color w:val="000000" w:themeColor="text1"/>
                <w:lang w:bidi="kn-IN"/>
              </w:rPr>
              <w:t>ಮಾದರಿಗಳು</w:t>
            </w:r>
            <w:proofErr w:type="spellEnd"/>
          </w:p>
          <w:p w:rsidR="006377D1" w:rsidRPr="00F60B3E" w:rsidRDefault="006377D1" w:rsidP="006377D1">
            <w:pPr>
              <w:widowControl/>
              <w:autoSpaceDE/>
              <w:autoSpaceDN/>
              <w:rPr>
                <w:rFonts w:eastAsiaTheme="minorEastAsia"/>
                <w:b/>
                <w:bCs/>
                <w:color w:val="000000" w:themeColor="text1"/>
                <w:sz w:val="24"/>
                <w:szCs w:val="24"/>
                <w:lang w:bidi="kn-IN"/>
              </w:rPr>
            </w:pPr>
          </w:p>
          <w:p w:rsidR="00F27517"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 xml:space="preserve">Ms. </w:t>
            </w:r>
            <w:proofErr w:type="spellStart"/>
            <w:r w:rsidRPr="00F60B3E">
              <w:rPr>
                <w:rFonts w:eastAsiaTheme="minorEastAsia"/>
                <w:b/>
                <w:bCs/>
                <w:color w:val="000000" w:themeColor="text1"/>
                <w:sz w:val="24"/>
                <w:szCs w:val="24"/>
                <w:lang w:bidi="kn-IN"/>
              </w:rPr>
              <w:t>Pavithra</w:t>
            </w:r>
            <w:proofErr w:type="spellEnd"/>
          </w:p>
        </w:tc>
        <w:tc>
          <w:tcPr>
            <w:tcW w:w="1188" w:type="dxa"/>
            <w:shd w:val="clear" w:color="auto" w:fill="D2EAF1"/>
          </w:tcPr>
          <w:p w:rsidR="00F27517" w:rsidRPr="00F60B3E" w:rsidRDefault="00994B7F" w:rsidP="006377D1">
            <w:pPr>
              <w:pStyle w:val="TableParagraph"/>
              <w:spacing w:line="240" w:lineRule="auto"/>
              <w:ind w:left="7"/>
              <w:jc w:val="center"/>
              <w:rPr>
                <w:b/>
                <w:color w:val="000000" w:themeColor="text1"/>
                <w:sz w:val="24"/>
                <w:szCs w:val="24"/>
              </w:rPr>
            </w:pPr>
            <w:r>
              <w:rPr>
                <w:b/>
                <w:color w:val="000000" w:themeColor="text1"/>
                <w:sz w:val="24"/>
                <w:szCs w:val="24"/>
              </w:rPr>
              <w:t>21</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17</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 xml:space="preserve">A CORRELATIONAL STUDY ON SOFT SKILLS AND POSITIVE EMOTIONS AMONG THE COLLEGE STUDENTS </w:t>
            </w:r>
          </w:p>
          <w:p w:rsidR="00F27517"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 xml:space="preserve">                                                                                                                                                                    Dr. Padmanabha C H</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22</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18</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IMPACT OF VIRTUAL LEARNING</w:t>
            </w:r>
          </w:p>
          <w:p w:rsidR="006377D1" w:rsidRPr="00F60B3E" w:rsidRDefault="006377D1" w:rsidP="006377D1">
            <w:pPr>
              <w:widowControl/>
              <w:autoSpaceDE/>
              <w:autoSpaceDN/>
              <w:rPr>
                <w:rFonts w:eastAsiaTheme="minorEastAsia"/>
                <w:b/>
                <w:bCs/>
                <w:color w:val="000000" w:themeColor="text1"/>
                <w:sz w:val="24"/>
                <w:szCs w:val="24"/>
                <w:lang w:bidi="kn-IN"/>
              </w:rPr>
            </w:pPr>
          </w:p>
          <w:p w:rsidR="00F27517" w:rsidRPr="00F60B3E" w:rsidRDefault="00C42FE2" w:rsidP="006377D1">
            <w:pPr>
              <w:widowControl/>
              <w:autoSpaceDE/>
              <w:autoSpaceDN/>
              <w:rPr>
                <w:rFonts w:eastAsiaTheme="minorEastAsia"/>
                <w:b/>
                <w:bCs/>
                <w:color w:val="000000" w:themeColor="text1"/>
                <w:sz w:val="24"/>
                <w:szCs w:val="24"/>
                <w:lang w:bidi="kn-IN"/>
              </w:rPr>
            </w:pPr>
            <w:r>
              <w:rPr>
                <w:rFonts w:eastAsiaTheme="minorEastAsia"/>
                <w:b/>
                <w:bCs/>
                <w:color w:val="000000" w:themeColor="text1"/>
                <w:sz w:val="24"/>
                <w:szCs w:val="24"/>
                <w:lang w:bidi="kn-IN"/>
              </w:rPr>
              <w:t xml:space="preserve">Mrs. </w:t>
            </w:r>
            <w:proofErr w:type="spellStart"/>
            <w:r>
              <w:rPr>
                <w:rFonts w:eastAsiaTheme="minorEastAsia"/>
                <w:b/>
                <w:bCs/>
                <w:color w:val="000000" w:themeColor="text1"/>
                <w:sz w:val="24"/>
                <w:szCs w:val="24"/>
                <w:lang w:bidi="kn-IN"/>
              </w:rPr>
              <w:t>Seema</w:t>
            </w:r>
            <w:proofErr w:type="spellEnd"/>
            <w:r>
              <w:rPr>
                <w:rFonts w:eastAsiaTheme="minorEastAsia"/>
                <w:b/>
                <w:bCs/>
                <w:color w:val="000000" w:themeColor="text1"/>
                <w:sz w:val="24"/>
                <w:szCs w:val="24"/>
                <w:lang w:bidi="kn-IN"/>
              </w:rPr>
              <w:t xml:space="preserve"> P.V</w:t>
            </w:r>
            <w:r w:rsidR="006377D1" w:rsidRPr="00F60B3E">
              <w:rPr>
                <w:rFonts w:eastAsiaTheme="minorEastAsia"/>
                <w:b/>
                <w:bCs/>
                <w:color w:val="000000" w:themeColor="text1"/>
                <w:sz w:val="24"/>
                <w:szCs w:val="24"/>
                <w:lang w:bidi="kn-IN"/>
              </w:rPr>
              <w:t xml:space="preserve"> &amp; Dr. </w:t>
            </w:r>
            <w:proofErr w:type="spellStart"/>
            <w:r w:rsidR="006377D1" w:rsidRPr="00F60B3E">
              <w:rPr>
                <w:rFonts w:eastAsiaTheme="minorEastAsia"/>
                <w:b/>
                <w:bCs/>
                <w:color w:val="000000" w:themeColor="text1"/>
                <w:sz w:val="24"/>
                <w:szCs w:val="24"/>
                <w:lang w:bidi="kn-IN"/>
              </w:rPr>
              <w:t>Padmanabha.C.H</w:t>
            </w:r>
            <w:proofErr w:type="spellEnd"/>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23</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19</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val="en-IN" w:bidi="kn-IN"/>
              </w:rPr>
            </w:pPr>
            <w:r w:rsidRPr="00F60B3E">
              <w:rPr>
                <w:rFonts w:eastAsiaTheme="minorEastAsia"/>
                <w:b/>
                <w:bCs/>
                <w:color w:val="000000" w:themeColor="text1"/>
                <w:sz w:val="24"/>
                <w:szCs w:val="24"/>
                <w:lang w:val="en-IN" w:bidi="kn-IN"/>
              </w:rPr>
              <w:t>LEARNING ENGLISH LANGUAGE THROUGH DIGITAL TECHNOLOGY</w:t>
            </w:r>
          </w:p>
          <w:p w:rsidR="006377D1" w:rsidRPr="00F60B3E" w:rsidRDefault="006377D1" w:rsidP="006377D1">
            <w:pPr>
              <w:widowControl/>
              <w:autoSpaceDE/>
              <w:autoSpaceDN/>
              <w:rPr>
                <w:rFonts w:eastAsiaTheme="minorEastAsia"/>
                <w:b/>
                <w:bCs/>
                <w:color w:val="000000" w:themeColor="text1"/>
                <w:sz w:val="24"/>
                <w:szCs w:val="24"/>
                <w:lang w:val="en-IN" w:bidi="kn-IN"/>
              </w:rPr>
            </w:pPr>
          </w:p>
          <w:p w:rsidR="00F27517" w:rsidRPr="00F60B3E" w:rsidRDefault="006377D1" w:rsidP="00F63B5A">
            <w:pPr>
              <w:widowControl/>
              <w:autoSpaceDE/>
              <w:autoSpaceDN/>
              <w:rPr>
                <w:rFonts w:eastAsiaTheme="minorEastAsia"/>
                <w:b/>
                <w:bCs/>
                <w:color w:val="000000" w:themeColor="text1"/>
                <w:sz w:val="24"/>
                <w:szCs w:val="24"/>
                <w:lang w:val="en-IN" w:bidi="kn-IN"/>
              </w:rPr>
            </w:pPr>
            <w:proofErr w:type="spellStart"/>
            <w:r w:rsidRPr="00F60B3E">
              <w:rPr>
                <w:rFonts w:eastAsiaTheme="minorEastAsia"/>
                <w:b/>
                <w:bCs/>
                <w:color w:val="000000" w:themeColor="text1"/>
                <w:sz w:val="24"/>
                <w:szCs w:val="24"/>
                <w:lang w:val="en-IN" w:bidi="kn-IN"/>
              </w:rPr>
              <w:t>Mrs.</w:t>
            </w:r>
            <w:proofErr w:type="spellEnd"/>
            <w:r w:rsidRPr="00F60B3E">
              <w:rPr>
                <w:rFonts w:eastAsiaTheme="minorEastAsia"/>
                <w:b/>
                <w:bCs/>
                <w:color w:val="000000" w:themeColor="text1"/>
                <w:sz w:val="24"/>
                <w:szCs w:val="24"/>
                <w:lang w:val="en-IN" w:bidi="kn-IN"/>
              </w:rPr>
              <w:t xml:space="preserve"> </w:t>
            </w:r>
            <w:proofErr w:type="spellStart"/>
            <w:r w:rsidRPr="00F60B3E">
              <w:rPr>
                <w:rFonts w:eastAsiaTheme="minorEastAsia"/>
                <w:b/>
                <w:bCs/>
                <w:color w:val="000000" w:themeColor="text1"/>
                <w:sz w:val="24"/>
                <w:szCs w:val="24"/>
                <w:lang w:val="en-IN" w:bidi="kn-IN"/>
              </w:rPr>
              <w:t>Revathy</w:t>
            </w:r>
            <w:proofErr w:type="spellEnd"/>
            <w:r w:rsidRPr="00F60B3E">
              <w:rPr>
                <w:rFonts w:eastAsiaTheme="minorEastAsia"/>
                <w:b/>
                <w:bCs/>
                <w:color w:val="000000" w:themeColor="text1"/>
                <w:sz w:val="24"/>
                <w:szCs w:val="24"/>
                <w:lang w:val="en-IN" w:bidi="kn-IN"/>
              </w:rPr>
              <w:t xml:space="preserve"> B.R</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24</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20</w:t>
            </w:r>
          </w:p>
        </w:tc>
        <w:tc>
          <w:tcPr>
            <w:tcW w:w="7068" w:type="dxa"/>
            <w:shd w:val="clear" w:color="auto" w:fill="D2EAF1"/>
          </w:tcPr>
          <w:p w:rsidR="006377D1"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Techno-pedagogy approach in Teacher Education</w:t>
            </w:r>
          </w:p>
          <w:p w:rsidR="006377D1" w:rsidRPr="00F60B3E" w:rsidRDefault="006377D1" w:rsidP="006377D1">
            <w:pPr>
              <w:widowControl/>
              <w:autoSpaceDE/>
              <w:autoSpaceDN/>
              <w:rPr>
                <w:rFonts w:eastAsiaTheme="minorEastAsia"/>
                <w:b/>
                <w:bCs/>
                <w:color w:val="000000" w:themeColor="text1"/>
                <w:sz w:val="24"/>
                <w:szCs w:val="24"/>
                <w:lang w:bidi="kn-IN"/>
              </w:rPr>
            </w:pPr>
          </w:p>
          <w:p w:rsidR="00F27517" w:rsidRPr="00F60B3E" w:rsidRDefault="006377D1" w:rsidP="006377D1">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 xml:space="preserve">Dr. Vijayalakshmi </w:t>
            </w:r>
            <w:proofErr w:type="spellStart"/>
            <w:r w:rsidRPr="00F60B3E">
              <w:rPr>
                <w:rFonts w:eastAsiaTheme="minorEastAsia"/>
                <w:b/>
                <w:bCs/>
                <w:color w:val="000000" w:themeColor="text1"/>
                <w:sz w:val="24"/>
                <w:szCs w:val="24"/>
                <w:lang w:bidi="kn-IN"/>
              </w:rPr>
              <w:t>Naik</w:t>
            </w:r>
            <w:proofErr w:type="spellEnd"/>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25</w:t>
            </w:r>
          </w:p>
        </w:tc>
      </w:tr>
      <w:tr w:rsidR="00F27517" w:rsidRPr="00F60B3E" w:rsidTr="00E177E4">
        <w:trPr>
          <w:trHeight w:val="923"/>
        </w:trPr>
        <w:tc>
          <w:tcPr>
            <w:tcW w:w="960" w:type="dxa"/>
            <w:shd w:val="clear" w:color="auto" w:fill="D2EAF1"/>
          </w:tcPr>
          <w:p w:rsidR="00F27517" w:rsidRPr="00F60B3E" w:rsidRDefault="006377D1" w:rsidP="00E177E4">
            <w:pPr>
              <w:pStyle w:val="TableParagraph"/>
              <w:spacing w:line="240" w:lineRule="auto"/>
              <w:ind w:left="9"/>
              <w:jc w:val="center"/>
              <w:rPr>
                <w:b/>
                <w:color w:val="000000" w:themeColor="text1"/>
                <w:sz w:val="24"/>
                <w:szCs w:val="24"/>
              </w:rPr>
            </w:pPr>
            <w:r w:rsidRPr="00F60B3E">
              <w:rPr>
                <w:b/>
                <w:color w:val="000000" w:themeColor="text1"/>
                <w:sz w:val="24"/>
                <w:szCs w:val="24"/>
              </w:rPr>
              <w:t>21</w:t>
            </w:r>
          </w:p>
        </w:tc>
        <w:tc>
          <w:tcPr>
            <w:tcW w:w="7068" w:type="dxa"/>
            <w:shd w:val="clear" w:color="auto" w:fill="D2EAF1"/>
          </w:tcPr>
          <w:p w:rsidR="00D04569" w:rsidRPr="00F60B3E" w:rsidRDefault="00D04569" w:rsidP="00D04569">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A Socio-</w:t>
            </w:r>
            <w:proofErr w:type="spellStart"/>
            <w:r w:rsidRPr="00F60B3E">
              <w:rPr>
                <w:rFonts w:eastAsiaTheme="minorEastAsia"/>
                <w:b/>
                <w:bCs/>
                <w:color w:val="000000" w:themeColor="text1"/>
                <w:sz w:val="24"/>
                <w:szCs w:val="24"/>
                <w:lang w:bidi="kn-IN"/>
              </w:rPr>
              <w:t>semantical</w:t>
            </w:r>
            <w:proofErr w:type="spellEnd"/>
            <w:r w:rsidRPr="00F60B3E">
              <w:rPr>
                <w:rFonts w:eastAsiaTheme="minorEastAsia"/>
                <w:b/>
                <w:bCs/>
                <w:color w:val="000000" w:themeColor="text1"/>
                <w:sz w:val="24"/>
                <w:szCs w:val="24"/>
                <w:lang w:bidi="kn-IN"/>
              </w:rPr>
              <w:t xml:space="preserve"> Description of Courtesy Expressions found in formal conversations of Sanskrit and a few other Modern Indian Languages</w:t>
            </w:r>
          </w:p>
          <w:p w:rsidR="00D04569" w:rsidRPr="00F60B3E" w:rsidRDefault="00D04569" w:rsidP="00D04569">
            <w:pPr>
              <w:widowControl/>
              <w:autoSpaceDE/>
              <w:autoSpaceDN/>
              <w:rPr>
                <w:rFonts w:eastAsiaTheme="minorEastAsia"/>
                <w:b/>
                <w:bCs/>
                <w:color w:val="000000" w:themeColor="text1"/>
                <w:sz w:val="24"/>
                <w:szCs w:val="24"/>
                <w:lang w:bidi="kn-IN"/>
              </w:rPr>
            </w:pPr>
          </w:p>
          <w:p w:rsidR="00F27517" w:rsidRPr="00F60B3E" w:rsidRDefault="00D04569" w:rsidP="00F63B5A">
            <w:pPr>
              <w:widowControl/>
              <w:autoSpaceDE/>
              <w:autoSpaceDN/>
              <w:rPr>
                <w:rFonts w:eastAsiaTheme="minorEastAsia"/>
                <w:b/>
                <w:bCs/>
                <w:color w:val="000000" w:themeColor="text1"/>
                <w:sz w:val="24"/>
                <w:szCs w:val="24"/>
                <w:lang w:bidi="kn-IN"/>
              </w:rPr>
            </w:pPr>
            <w:proofErr w:type="spellStart"/>
            <w:r w:rsidRPr="00F60B3E">
              <w:rPr>
                <w:rFonts w:eastAsiaTheme="minorEastAsia"/>
                <w:b/>
                <w:bCs/>
                <w:color w:val="000000" w:themeColor="text1"/>
                <w:sz w:val="24"/>
                <w:szCs w:val="24"/>
                <w:lang w:bidi="kn-IN"/>
              </w:rPr>
              <w:t>Dr</w:t>
            </w:r>
            <w:proofErr w:type="spellEnd"/>
            <w:r w:rsidRPr="00F60B3E">
              <w:rPr>
                <w:rFonts w:eastAsiaTheme="minorEastAsia"/>
                <w:b/>
                <w:bCs/>
                <w:color w:val="000000" w:themeColor="text1"/>
                <w:sz w:val="24"/>
                <w:szCs w:val="24"/>
                <w:lang w:bidi="kn-IN"/>
              </w:rPr>
              <w:t xml:space="preserve"> B </w:t>
            </w:r>
            <w:proofErr w:type="spellStart"/>
            <w:r w:rsidRPr="00F60B3E">
              <w:rPr>
                <w:rFonts w:eastAsiaTheme="minorEastAsia"/>
                <w:b/>
                <w:bCs/>
                <w:color w:val="000000" w:themeColor="text1"/>
                <w:sz w:val="24"/>
                <w:szCs w:val="24"/>
                <w:lang w:bidi="kn-IN"/>
              </w:rPr>
              <w:t>Devadasa</w:t>
            </w:r>
            <w:proofErr w:type="spellEnd"/>
            <w:r w:rsidRPr="00F60B3E">
              <w:rPr>
                <w:rFonts w:eastAsiaTheme="minorEastAsia"/>
                <w:b/>
                <w:bCs/>
                <w:color w:val="000000" w:themeColor="text1"/>
                <w:sz w:val="24"/>
                <w:szCs w:val="24"/>
                <w:lang w:bidi="kn-IN"/>
              </w:rPr>
              <w:t xml:space="preserve"> </w:t>
            </w:r>
            <w:proofErr w:type="spellStart"/>
            <w:r w:rsidRPr="00F60B3E">
              <w:rPr>
                <w:rFonts w:eastAsiaTheme="minorEastAsia"/>
                <w:b/>
                <w:bCs/>
                <w:color w:val="000000" w:themeColor="text1"/>
                <w:sz w:val="24"/>
                <w:szCs w:val="24"/>
                <w:lang w:bidi="kn-IN"/>
              </w:rPr>
              <w:t>Pai</w:t>
            </w:r>
            <w:proofErr w:type="spellEnd"/>
            <w:r w:rsidRPr="00F60B3E">
              <w:rPr>
                <w:rFonts w:eastAsiaTheme="minorEastAsia"/>
                <w:b/>
                <w:bCs/>
                <w:color w:val="000000" w:themeColor="text1"/>
                <w:sz w:val="24"/>
                <w:szCs w:val="24"/>
                <w:lang w:bidi="kn-IN"/>
              </w:rPr>
              <w:t xml:space="preserve"> </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26</w:t>
            </w:r>
          </w:p>
        </w:tc>
      </w:tr>
      <w:tr w:rsidR="00F27517" w:rsidRPr="00F60B3E" w:rsidTr="00E177E4">
        <w:trPr>
          <w:trHeight w:val="923"/>
        </w:trPr>
        <w:tc>
          <w:tcPr>
            <w:tcW w:w="960" w:type="dxa"/>
            <w:shd w:val="clear" w:color="auto" w:fill="D2EAF1"/>
          </w:tcPr>
          <w:p w:rsidR="00F27517" w:rsidRPr="00F60B3E" w:rsidRDefault="00D04569" w:rsidP="00E177E4">
            <w:pPr>
              <w:pStyle w:val="TableParagraph"/>
              <w:spacing w:line="240" w:lineRule="auto"/>
              <w:ind w:left="9"/>
              <w:jc w:val="center"/>
              <w:rPr>
                <w:b/>
                <w:color w:val="000000" w:themeColor="text1"/>
                <w:sz w:val="24"/>
                <w:szCs w:val="24"/>
              </w:rPr>
            </w:pPr>
            <w:r w:rsidRPr="00F60B3E">
              <w:rPr>
                <w:b/>
                <w:color w:val="000000" w:themeColor="text1"/>
                <w:sz w:val="24"/>
                <w:szCs w:val="24"/>
              </w:rPr>
              <w:t>22</w:t>
            </w:r>
          </w:p>
        </w:tc>
        <w:tc>
          <w:tcPr>
            <w:tcW w:w="7068" w:type="dxa"/>
            <w:shd w:val="clear" w:color="auto" w:fill="D2EAF1"/>
          </w:tcPr>
          <w:p w:rsidR="00D04569" w:rsidRPr="00F60B3E" w:rsidRDefault="00D04569" w:rsidP="00D04569">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CREATIVE TEACHING STRATEGIES ON SECONDARY SCHOOL PUPILS – FEASIBILITY AND PROCESS</w:t>
            </w:r>
          </w:p>
          <w:p w:rsidR="00D04569" w:rsidRPr="00F60B3E" w:rsidRDefault="00D04569" w:rsidP="00D04569">
            <w:pPr>
              <w:widowControl/>
              <w:autoSpaceDE/>
              <w:autoSpaceDN/>
              <w:rPr>
                <w:rFonts w:eastAsiaTheme="minorEastAsia"/>
                <w:b/>
                <w:bCs/>
                <w:color w:val="000000" w:themeColor="text1"/>
                <w:sz w:val="24"/>
                <w:szCs w:val="24"/>
                <w:lang w:bidi="kn-IN"/>
              </w:rPr>
            </w:pPr>
          </w:p>
          <w:p w:rsidR="00F27517" w:rsidRPr="00F60B3E" w:rsidRDefault="00D04569" w:rsidP="00D04569">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 xml:space="preserve"> </w:t>
            </w:r>
            <w:proofErr w:type="spellStart"/>
            <w:r w:rsidRPr="00F60B3E">
              <w:rPr>
                <w:rFonts w:eastAsiaTheme="minorEastAsia"/>
                <w:b/>
                <w:bCs/>
                <w:color w:val="000000" w:themeColor="text1"/>
                <w:sz w:val="24"/>
                <w:szCs w:val="24"/>
                <w:lang w:bidi="kn-IN"/>
              </w:rPr>
              <w:t>Rekha</w:t>
            </w:r>
            <w:proofErr w:type="spellEnd"/>
            <w:r w:rsidRPr="00F60B3E">
              <w:rPr>
                <w:rFonts w:eastAsiaTheme="minorEastAsia"/>
                <w:b/>
                <w:bCs/>
                <w:color w:val="000000" w:themeColor="text1"/>
                <w:sz w:val="24"/>
                <w:szCs w:val="24"/>
                <w:lang w:bidi="kn-IN"/>
              </w:rPr>
              <w:t xml:space="preserve">  &amp; </w:t>
            </w:r>
            <w:proofErr w:type="spellStart"/>
            <w:r w:rsidRPr="00F60B3E">
              <w:rPr>
                <w:rFonts w:eastAsiaTheme="minorEastAsia"/>
                <w:b/>
                <w:bCs/>
                <w:color w:val="000000" w:themeColor="text1"/>
                <w:sz w:val="24"/>
                <w:szCs w:val="24"/>
                <w:lang w:bidi="kn-IN"/>
              </w:rPr>
              <w:t>Dr</w:t>
            </w:r>
            <w:proofErr w:type="spellEnd"/>
            <w:r w:rsidRPr="00F60B3E">
              <w:rPr>
                <w:rFonts w:eastAsiaTheme="minorEastAsia"/>
                <w:b/>
                <w:bCs/>
                <w:color w:val="000000" w:themeColor="text1"/>
                <w:sz w:val="24"/>
                <w:szCs w:val="24"/>
                <w:lang w:bidi="kn-IN"/>
              </w:rPr>
              <w:t xml:space="preserve"> B </w:t>
            </w:r>
            <w:proofErr w:type="spellStart"/>
            <w:r w:rsidRPr="00F60B3E">
              <w:rPr>
                <w:rFonts w:eastAsiaTheme="minorEastAsia"/>
                <w:b/>
                <w:bCs/>
                <w:color w:val="000000" w:themeColor="text1"/>
                <w:sz w:val="24"/>
                <w:szCs w:val="24"/>
                <w:lang w:bidi="kn-IN"/>
              </w:rPr>
              <w:t>DevadasaPai</w:t>
            </w:r>
            <w:proofErr w:type="spellEnd"/>
            <w:r w:rsidRPr="00F60B3E">
              <w:rPr>
                <w:rFonts w:eastAsiaTheme="minorEastAsia"/>
                <w:b/>
                <w:bCs/>
                <w:color w:val="000000" w:themeColor="text1"/>
                <w:sz w:val="24"/>
                <w:szCs w:val="24"/>
                <w:lang w:bidi="kn-IN"/>
              </w:rPr>
              <w:t xml:space="preserve"> </w:t>
            </w:r>
          </w:p>
        </w:tc>
        <w:tc>
          <w:tcPr>
            <w:tcW w:w="1188" w:type="dxa"/>
            <w:shd w:val="clear" w:color="auto" w:fill="D2EAF1"/>
          </w:tcPr>
          <w:p w:rsidR="00F27517"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27</w:t>
            </w:r>
          </w:p>
        </w:tc>
      </w:tr>
      <w:tr w:rsidR="009258A6" w:rsidRPr="00F60B3E" w:rsidTr="00E177E4">
        <w:trPr>
          <w:trHeight w:val="923"/>
        </w:trPr>
        <w:tc>
          <w:tcPr>
            <w:tcW w:w="960" w:type="dxa"/>
            <w:shd w:val="clear" w:color="auto" w:fill="D2EAF1"/>
          </w:tcPr>
          <w:p w:rsidR="009258A6" w:rsidRPr="00F60B3E" w:rsidRDefault="009258A6" w:rsidP="00E177E4">
            <w:pPr>
              <w:pStyle w:val="TableParagraph"/>
              <w:spacing w:line="240" w:lineRule="auto"/>
              <w:ind w:left="9"/>
              <w:jc w:val="center"/>
              <w:rPr>
                <w:b/>
                <w:color w:val="000000" w:themeColor="text1"/>
                <w:sz w:val="24"/>
                <w:szCs w:val="24"/>
              </w:rPr>
            </w:pPr>
            <w:r w:rsidRPr="00F60B3E">
              <w:rPr>
                <w:b/>
                <w:color w:val="000000" w:themeColor="text1"/>
                <w:sz w:val="24"/>
                <w:szCs w:val="24"/>
              </w:rPr>
              <w:t>23</w:t>
            </w:r>
          </w:p>
        </w:tc>
        <w:tc>
          <w:tcPr>
            <w:tcW w:w="7068" w:type="dxa"/>
            <w:shd w:val="clear" w:color="auto" w:fill="D2EAF1"/>
          </w:tcPr>
          <w:p w:rsidR="009258A6" w:rsidRPr="00F60B3E" w:rsidRDefault="009258A6" w:rsidP="009258A6">
            <w:pPr>
              <w:widowControl/>
              <w:autoSpaceDE/>
              <w:autoSpaceDN/>
              <w:rPr>
                <w:rFonts w:eastAsiaTheme="minorEastAsia"/>
                <w:b/>
                <w:bCs/>
                <w:color w:val="000000" w:themeColor="text1"/>
                <w:sz w:val="24"/>
                <w:szCs w:val="24"/>
                <w:lang w:val="en-IN" w:bidi="kn-IN"/>
              </w:rPr>
            </w:pPr>
            <w:r w:rsidRPr="00F60B3E">
              <w:rPr>
                <w:rFonts w:eastAsiaTheme="minorEastAsia"/>
                <w:b/>
                <w:bCs/>
                <w:color w:val="000000" w:themeColor="text1"/>
                <w:sz w:val="24"/>
                <w:szCs w:val="24"/>
                <w:lang w:val="en-IN" w:bidi="kn-IN"/>
              </w:rPr>
              <w:t>A Study on Learning Style of Secondary School Students of Belthangady Taluk</w:t>
            </w:r>
          </w:p>
          <w:p w:rsidR="009258A6" w:rsidRPr="00F60B3E" w:rsidRDefault="009258A6" w:rsidP="009258A6">
            <w:pPr>
              <w:widowControl/>
              <w:autoSpaceDE/>
              <w:autoSpaceDN/>
              <w:rPr>
                <w:rFonts w:eastAsiaTheme="minorEastAsia"/>
                <w:b/>
                <w:bCs/>
                <w:color w:val="000000" w:themeColor="text1"/>
                <w:sz w:val="24"/>
                <w:szCs w:val="24"/>
                <w:lang w:val="en-IN" w:bidi="kn-IN"/>
              </w:rPr>
            </w:pPr>
          </w:p>
          <w:p w:rsidR="009258A6" w:rsidRPr="00F60B3E" w:rsidRDefault="009258A6" w:rsidP="00D04569">
            <w:pPr>
              <w:widowControl/>
              <w:autoSpaceDE/>
              <w:autoSpaceDN/>
              <w:rPr>
                <w:rFonts w:eastAsiaTheme="minorEastAsia"/>
                <w:b/>
                <w:bCs/>
                <w:color w:val="000000" w:themeColor="text1"/>
                <w:sz w:val="24"/>
                <w:szCs w:val="24"/>
                <w:lang w:val="en-IN" w:bidi="kn-IN"/>
              </w:rPr>
            </w:pPr>
            <w:proofErr w:type="spellStart"/>
            <w:r w:rsidRPr="00F60B3E">
              <w:rPr>
                <w:rFonts w:eastAsiaTheme="minorEastAsia"/>
                <w:b/>
                <w:bCs/>
                <w:color w:val="000000" w:themeColor="text1"/>
                <w:sz w:val="24"/>
                <w:szCs w:val="24"/>
                <w:lang w:val="en-IN" w:bidi="kn-IN"/>
              </w:rPr>
              <w:t>Vidhyashree</w:t>
            </w:r>
            <w:proofErr w:type="spellEnd"/>
            <w:r w:rsidRPr="00F60B3E">
              <w:rPr>
                <w:rFonts w:eastAsiaTheme="minorEastAsia"/>
                <w:b/>
                <w:bCs/>
                <w:color w:val="000000" w:themeColor="text1"/>
                <w:sz w:val="24"/>
                <w:szCs w:val="24"/>
                <w:lang w:val="en-IN" w:bidi="kn-IN"/>
              </w:rPr>
              <w:t xml:space="preserve"> P &amp; Dr B. </w:t>
            </w:r>
            <w:proofErr w:type="spellStart"/>
            <w:r w:rsidRPr="00F60B3E">
              <w:rPr>
                <w:rFonts w:eastAsiaTheme="minorEastAsia"/>
                <w:b/>
                <w:bCs/>
                <w:color w:val="000000" w:themeColor="text1"/>
                <w:sz w:val="24"/>
                <w:szCs w:val="24"/>
                <w:lang w:val="en-IN" w:bidi="kn-IN"/>
              </w:rPr>
              <w:t>Devadasa</w:t>
            </w:r>
            <w:proofErr w:type="spellEnd"/>
            <w:r w:rsidRPr="00F60B3E">
              <w:rPr>
                <w:rFonts w:eastAsiaTheme="minorEastAsia"/>
                <w:b/>
                <w:bCs/>
                <w:color w:val="000000" w:themeColor="text1"/>
                <w:sz w:val="24"/>
                <w:szCs w:val="24"/>
                <w:lang w:val="en-IN" w:bidi="kn-IN"/>
              </w:rPr>
              <w:t xml:space="preserve"> </w:t>
            </w:r>
            <w:proofErr w:type="spellStart"/>
            <w:r w:rsidRPr="00F60B3E">
              <w:rPr>
                <w:rFonts w:eastAsiaTheme="minorEastAsia"/>
                <w:b/>
                <w:bCs/>
                <w:color w:val="000000" w:themeColor="text1"/>
                <w:sz w:val="24"/>
                <w:szCs w:val="24"/>
                <w:lang w:val="en-IN" w:bidi="kn-IN"/>
              </w:rPr>
              <w:t>Pai</w:t>
            </w:r>
            <w:proofErr w:type="spellEnd"/>
          </w:p>
        </w:tc>
        <w:tc>
          <w:tcPr>
            <w:tcW w:w="1188" w:type="dxa"/>
            <w:shd w:val="clear" w:color="auto" w:fill="D2EAF1"/>
          </w:tcPr>
          <w:p w:rsidR="009258A6"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28</w:t>
            </w:r>
          </w:p>
        </w:tc>
      </w:tr>
      <w:tr w:rsidR="009258A6" w:rsidRPr="00F60B3E" w:rsidTr="00E177E4">
        <w:trPr>
          <w:trHeight w:val="923"/>
        </w:trPr>
        <w:tc>
          <w:tcPr>
            <w:tcW w:w="960" w:type="dxa"/>
            <w:shd w:val="clear" w:color="auto" w:fill="D2EAF1"/>
          </w:tcPr>
          <w:p w:rsidR="009258A6" w:rsidRPr="00F60B3E" w:rsidRDefault="009258A6" w:rsidP="00BC47A7">
            <w:pPr>
              <w:pStyle w:val="TableParagraph"/>
              <w:spacing w:line="240" w:lineRule="auto"/>
              <w:ind w:left="9"/>
              <w:jc w:val="center"/>
              <w:rPr>
                <w:b/>
                <w:color w:val="000000" w:themeColor="text1"/>
                <w:sz w:val="24"/>
                <w:szCs w:val="24"/>
              </w:rPr>
            </w:pPr>
            <w:r w:rsidRPr="00F60B3E">
              <w:rPr>
                <w:b/>
                <w:color w:val="000000" w:themeColor="text1"/>
                <w:sz w:val="24"/>
                <w:szCs w:val="24"/>
              </w:rPr>
              <w:lastRenderedPageBreak/>
              <w:t>24</w:t>
            </w:r>
          </w:p>
        </w:tc>
        <w:tc>
          <w:tcPr>
            <w:tcW w:w="7068" w:type="dxa"/>
            <w:shd w:val="clear" w:color="auto" w:fill="D2EAF1"/>
          </w:tcPr>
          <w:p w:rsidR="00BC47A7" w:rsidRPr="00F60B3E" w:rsidRDefault="00BC47A7" w:rsidP="00BC47A7">
            <w:pPr>
              <w:widowControl/>
              <w:autoSpaceDE/>
              <w:autoSpaceDN/>
              <w:rPr>
                <w:rFonts w:ascii="Tunga" w:eastAsiaTheme="minorEastAsia" w:hAnsi="Tunga" w:cs="Tunga"/>
                <w:b/>
                <w:bCs/>
                <w:color w:val="000000" w:themeColor="text1"/>
                <w:lang w:bidi="kn-IN"/>
              </w:rPr>
            </w:pPr>
            <w:proofErr w:type="spellStart"/>
            <w:r w:rsidRPr="00F60B3E">
              <w:rPr>
                <w:rFonts w:ascii="Tunga" w:eastAsiaTheme="minorEastAsia" w:hAnsi="Tunga" w:cs="Tunga"/>
                <w:b/>
                <w:bCs/>
                <w:color w:val="000000" w:themeColor="text1"/>
                <w:lang w:bidi="kn-IN"/>
              </w:rPr>
              <w:t>ಸೃಜನಾತ್ಮಕ</w:t>
            </w:r>
            <w:proofErr w:type="spellEnd"/>
            <w:r w:rsidRPr="00F60B3E">
              <w:rPr>
                <w:rFonts w:eastAsiaTheme="minorEastAsia"/>
                <w:b/>
                <w:bCs/>
                <w:color w:val="000000" w:themeColor="text1"/>
                <w:lang w:bidi="kn-IN"/>
              </w:rPr>
              <w:t xml:space="preserve"> </w:t>
            </w:r>
            <w:proofErr w:type="spellStart"/>
            <w:r w:rsidRPr="00F60B3E">
              <w:rPr>
                <w:rFonts w:ascii="Tunga" w:eastAsiaTheme="minorEastAsia" w:hAnsi="Tunga" w:cs="Tunga"/>
                <w:b/>
                <w:bCs/>
                <w:color w:val="000000" w:themeColor="text1"/>
                <w:lang w:bidi="kn-IN"/>
              </w:rPr>
              <w:t>ಭೋದನೆ</w:t>
            </w:r>
            <w:proofErr w:type="spellEnd"/>
          </w:p>
          <w:p w:rsidR="00BC47A7" w:rsidRPr="00F60B3E" w:rsidRDefault="00BC47A7" w:rsidP="00BC47A7">
            <w:pPr>
              <w:widowControl/>
              <w:autoSpaceDE/>
              <w:autoSpaceDN/>
              <w:rPr>
                <w:rFonts w:eastAsiaTheme="minorEastAsia"/>
                <w:b/>
                <w:bCs/>
                <w:color w:val="000000" w:themeColor="text1"/>
                <w:sz w:val="24"/>
                <w:szCs w:val="24"/>
                <w:lang w:bidi="kn-IN"/>
              </w:rPr>
            </w:pPr>
          </w:p>
          <w:p w:rsidR="009258A6" w:rsidRPr="00F60B3E" w:rsidRDefault="00BC47A7" w:rsidP="00BC47A7">
            <w:pPr>
              <w:widowControl/>
              <w:autoSpaceDE/>
              <w:autoSpaceDN/>
              <w:rPr>
                <w:rFonts w:eastAsiaTheme="minorEastAsia"/>
                <w:b/>
                <w:bCs/>
                <w:color w:val="000000" w:themeColor="text1"/>
                <w:sz w:val="24"/>
                <w:szCs w:val="24"/>
                <w:lang w:bidi="kn-IN"/>
              </w:rPr>
            </w:pPr>
            <w:proofErr w:type="spellStart"/>
            <w:r w:rsidRPr="00F60B3E">
              <w:rPr>
                <w:rFonts w:eastAsiaTheme="minorEastAsia"/>
                <w:b/>
                <w:bCs/>
                <w:color w:val="000000" w:themeColor="text1"/>
                <w:sz w:val="24"/>
                <w:szCs w:val="24"/>
                <w:lang w:bidi="kn-IN"/>
              </w:rPr>
              <w:t>Sunitha</w:t>
            </w:r>
            <w:proofErr w:type="spellEnd"/>
            <w:r w:rsidRPr="00F60B3E">
              <w:rPr>
                <w:rFonts w:eastAsiaTheme="minorEastAsia"/>
                <w:b/>
                <w:bCs/>
                <w:color w:val="000000" w:themeColor="text1"/>
                <w:sz w:val="24"/>
                <w:szCs w:val="24"/>
                <w:lang w:bidi="kn-IN"/>
              </w:rPr>
              <w:t xml:space="preserve"> JB</w:t>
            </w:r>
          </w:p>
        </w:tc>
        <w:tc>
          <w:tcPr>
            <w:tcW w:w="1188" w:type="dxa"/>
            <w:shd w:val="clear" w:color="auto" w:fill="D2EAF1"/>
          </w:tcPr>
          <w:p w:rsidR="009258A6" w:rsidRPr="00F60B3E" w:rsidRDefault="00994B7F" w:rsidP="00BC47A7">
            <w:pPr>
              <w:pStyle w:val="TableParagraph"/>
              <w:spacing w:line="240" w:lineRule="auto"/>
              <w:ind w:left="7"/>
              <w:jc w:val="center"/>
              <w:rPr>
                <w:b/>
                <w:color w:val="000000" w:themeColor="text1"/>
                <w:sz w:val="24"/>
                <w:szCs w:val="24"/>
              </w:rPr>
            </w:pPr>
            <w:r>
              <w:rPr>
                <w:b/>
                <w:color w:val="000000" w:themeColor="text1"/>
                <w:sz w:val="24"/>
                <w:szCs w:val="24"/>
              </w:rPr>
              <w:t>29</w:t>
            </w:r>
          </w:p>
        </w:tc>
      </w:tr>
      <w:tr w:rsidR="009258A6" w:rsidRPr="00F60B3E" w:rsidTr="00E177E4">
        <w:trPr>
          <w:trHeight w:val="923"/>
        </w:trPr>
        <w:tc>
          <w:tcPr>
            <w:tcW w:w="960" w:type="dxa"/>
            <w:shd w:val="clear" w:color="auto" w:fill="D2EAF1"/>
          </w:tcPr>
          <w:p w:rsidR="009258A6" w:rsidRPr="00F60B3E" w:rsidRDefault="00BC47A7" w:rsidP="00E177E4">
            <w:pPr>
              <w:pStyle w:val="TableParagraph"/>
              <w:spacing w:line="240" w:lineRule="auto"/>
              <w:ind w:left="9"/>
              <w:jc w:val="center"/>
              <w:rPr>
                <w:b/>
                <w:color w:val="000000" w:themeColor="text1"/>
                <w:sz w:val="24"/>
                <w:szCs w:val="24"/>
              </w:rPr>
            </w:pPr>
            <w:r w:rsidRPr="00F60B3E">
              <w:rPr>
                <w:b/>
                <w:color w:val="000000" w:themeColor="text1"/>
                <w:sz w:val="24"/>
                <w:szCs w:val="24"/>
              </w:rPr>
              <w:t>25</w:t>
            </w:r>
          </w:p>
        </w:tc>
        <w:tc>
          <w:tcPr>
            <w:tcW w:w="7068" w:type="dxa"/>
            <w:shd w:val="clear" w:color="auto" w:fill="D2EAF1"/>
          </w:tcPr>
          <w:p w:rsidR="00BC47A7" w:rsidRPr="00F60B3E" w:rsidRDefault="00BC47A7" w:rsidP="00BC47A7">
            <w:pPr>
              <w:widowControl/>
              <w:autoSpaceDE/>
              <w:autoSpaceDN/>
              <w:rPr>
                <w:rFonts w:eastAsiaTheme="minorEastAsia"/>
                <w:b/>
                <w:bCs/>
                <w:color w:val="000000" w:themeColor="text1"/>
                <w:sz w:val="24"/>
                <w:szCs w:val="24"/>
                <w:lang w:val="en-IN" w:bidi="kn-IN"/>
              </w:rPr>
            </w:pPr>
            <w:r w:rsidRPr="00F60B3E">
              <w:rPr>
                <w:rFonts w:eastAsiaTheme="minorEastAsia"/>
                <w:b/>
                <w:bCs/>
                <w:color w:val="000000" w:themeColor="text1"/>
                <w:sz w:val="24"/>
                <w:szCs w:val="24"/>
                <w:lang w:val="en-IN" w:bidi="kn-IN"/>
              </w:rPr>
              <w:t xml:space="preserve">A study on Personality traits among the Secondary School Students of </w:t>
            </w:r>
            <w:proofErr w:type="spellStart"/>
            <w:r w:rsidRPr="00F60B3E">
              <w:rPr>
                <w:rFonts w:eastAsiaTheme="minorEastAsia"/>
                <w:b/>
                <w:bCs/>
                <w:color w:val="000000" w:themeColor="text1"/>
                <w:sz w:val="24"/>
                <w:szCs w:val="24"/>
                <w:lang w:val="en-IN" w:bidi="kn-IN"/>
              </w:rPr>
              <w:t>Malekudiya</w:t>
            </w:r>
            <w:proofErr w:type="spellEnd"/>
            <w:r w:rsidRPr="00F60B3E">
              <w:rPr>
                <w:rFonts w:eastAsiaTheme="minorEastAsia"/>
                <w:b/>
                <w:bCs/>
                <w:color w:val="000000" w:themeColor="text1"/>
                <w:sz w:val="24"/>
                <w:szCs w:val="24"/>
                <w:lang w:val="en-IN" w:bidi="kn-IN"/>
              </w:rPr>
              <w:t xml:space="preserve"> Tribe</w:t>
            </w:r>
          </w:p>
          <w:p w:rsidR="00BC47A7" w:rsidRPr="00F60B3E" w:rsidRDefault="00BC47A7" w:rsidP="00BC47A7">
            <w:pPr>
              <w:widowControl/>
              <w:autoSpaceDE/>
              <w:autoSpaceDN/>
              <w:rPr>
                <w:rFonts w:eastAsiaTheme="minorEastAsia"/>
                <w:b/>
                <w:bCs/>
                <w:color w:val="000000" w:themeColor="text1"/>
                <w:sz w:val="24"/>
                <w:szCs w:val="24"/>
                <w:lang w:val="en-IN" w:bidi="kn-IN"/>
              </w:rPr>
            </w:pPr>
          </w:p>
          <w:p w:rsidR="00BC47A7" w:rsidRPr="00F60B3E" w:rsidRDefault="00BC47A7" w:rsidP="00BC47A7">
            <w:pPr>
              <w:widowControl/>
              <w:autoSpaceDE/>
              <w:autoSpaceDN/>
              <w:rPr>
                <w:rFonts w:eastAsiaTheme="minorEastAsia"/>
                <w:b/>
                <w:bCs/>
                <w:color w:val="000000" w:themeColor="text1"/>
                <w:sz w:val="24"/>
                <w:szCs w:val="24"/>
                <w:lang w:val="en-IN" w:bidi="kn-IN"/>
              </w:rPr>
            </w:pPr>
            <w:proofErr w:type="spellStart"/>
            <w:r w:rsidRPr="00F60B3E">
              <w:rPr>
                <w:rFonts w:eastAsiaTheme="minorEastAsia"/>
                <w:b/>
                <w:bCs/>
                <w:color w:val="000000" w:themeColor="text1"/>
                <w:sz w:val="24"/>
                <w:szCs w:val="24"/>
                <w:lang w:val="en-IN" w:bidi="kn-IN"/>
              </w:rPr>
              <w:t>Mrs.</w:t>
            </w:r>
            <w:proofErr w:type="spellEnd"/>
            <w:r w:rsidRPr="00F60B3E">
              <w:rPr>
                <w:rFonts w:eastAsiaTheme="minorEastAsia"/>
                <w:b/>
                <w:bCs/>
                <w:color w:val="000000" w:themeColor="text1"/>
                <w:sz w:val="24"/>
                <w:szCs w:val="24"/>
                <w:lang w:val="en-IN" w:bidi="kn-IN"/>
              </w:rPr>
              <w:t xml:space="preserve"> </w:t>
            </w:r>
            <w:proofErr w:type="spellStart"/>
            <w:r w:rsidRPr="00F60B3E">
              <w:rPr>
                <w:rFonts w:eastAsiaTheme="minorEastAsia"/>
                <w:b/>
                <w:bCs/>
                <w:color w:val="000000" w:themeColor="text1"/>
                <w:sz w:val="24"/>
                <w:szCs w:val="24"/>
                <w:lang w:val="en-IN" w:bidi="kn-IN"/>
              </w:rPr>
              <w:t>Usha</w:t>
            </w:r>
            <w:proofErr w:type="spellEnd"/>
            <w:r w:rsidRPr="00F60B3E">
              <w:rPr>
                <w:rFonts w:eastAsiaTheme="minorEastAsia"/>
                <w:b/>
                <w:bCs/>
                <w:color w:val="000000" w:themeColor="text1"/>
                <w:sz w:val="24"/>
                <w:szCs w:val="24"/>
                <w:lang w:val="en-IN" w:bidi="kn-IN"/>
              </w:rPr>
              <w:t xml:space="preserve"> M.L</w:t>
            </w:r>
            <w:r w:rsidR="00B53B88">
              <w:rPr>
                <w:rFonts w:eastAsiaTheme="minorEastAsia"/>
                <w:b/>
                <w:bCs/>
                <w:color w:val="000000" w:themeColor="text1"/>
                <w:sz w:val="24"/>
                <w:szCs w:val="24"/>
                <w:lang w:val="en-IN" w:bidi="kn-IN"/>
              </w:rPr>
              <w:t xml:space="preserve"> &amp; </w:t>
            </w:r>
            <w:proofErr w:type="spellStart"/>
            <w:r w:rsidR="00B53B88">
              <w:rPr>
                <w:rFonts w:eastAsiaTheme="minorEastAsia"/>
                <w:b/>
                <w:bCs/>
                <w:color w:val="000000" w:themeColor="text1"/>
                <w:sz w:val="24"/>
                <w:szCs w:val="24"/>
                <w:lang w:val="en-IN" w:bidi="kn-IN"/>
              </w:rPr>
              <w:t>Dr.</w:t>
            </w:r>
            <w:proofErr w:type="spellEnd"/>
            <w:r w:rsidR="00B53B88">
              <w:rPr>
                <w:rFonts w:eastAsiaTheme="minorEastAsia"/>
                <w:b/>
                <w:bCs/>
                <w:color w:val="000000" w:themeColor="text1"/>
                <w:sz w:val="24"/>
                <w:szCs w:val="24"/>
                <w:lang w:val="en-IN" w:bidi="kn-IN"/>
              </w:rPr>
              <w:t xml:space="preserve"> Vijayalakshmi </w:t>
            </w:r>
            <w:proofErr w:type="spellStart"/>
            <w:r w:rsidR="00B53B88">
              <w:rPr>
                <w:rFonts w:eastAsiaTheme="minorEastAsia"/>
                <w:b/>
                <w:bCs/>
                <w:color w:val="000000" w:themeColor="text1"/>
                <w:sz w:val="24"/>
                <w:szCs w:val="24"/>
                <w:lang w:val="en-IN" w:bidi="kn-IN"/>
              </w:rPr>
              <w:t>Naik</w:t>
            </w:r>
            <w:proofErr w:type="spellEnd"/>
          </w:p>
          <w:p w:rsidR="009258A6" w:rsidRPr="00F60B3E" w:rsidRDefault="009258A6" w:rsidP="00D04569">
            <w:pPr>
              <w:widowControl/>
              <w:autoSpaceDE/>
              <w:autoSpaceDN/>
              <w:rPr>
                <w:rFonts w:eastAsiaTheme="minorEastAsia"/>
                <w:b/>
                <w:bCs/>
                <w:color w:val="000000" w:themeColor="text1"/>
                <w:sz w:val="24"/>
                <w:szCs w:val="24"/>
                <w:lang w:bidi="kn-IN"/>
              </w:rPr>
            </w:pPr>
          </w:p>
        </w:tc>
        <w:tc>
          <w:tcPr>
            <w:tcW w:w="1188" w:type="dxa"/>
            <w:shd w:val="clear" w:color="auto" w:fill="D2EAF1"/>
          </w:tcPr>
          <w:p w:rsidR="009258A6"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30</w:t>
            </w:r>
          </w:p>
        </w:tc>
      </w:tr>
      <w:tr w:rsidR="009258A6" w:rsidRPr="00F60B3E" w:rsidTr="00E177E4">
        <w:trPr>
          <w:trHeight w:val="923"/>
        </w:trPr>
        <w:tc>
          <w:tcPr>
            <w:tcW w:w="960" w:type="dxa"/>
            <w:shd w:val="clear" w:color="auto" w:fill="D2EAF1"/>
          </w:tcPr>
          <w:p w:rsidR="009258A6" w:rsidRPr="00F60B3E" w:rsidRDefault="00A97B73" w:rsidP="00E177E4">
            <w:pPr>
              <w:pStyle w:val="TableParagraph"/>
              <w:spacing w:line="240" w:lineRule="auto"/>
              <w:ind w:left="9"/>
              <w:jc w:val="center"/>
              <w:rPr>
                <w:b/>
                <w:color w:val="000000" w:themeColor="text1"/>
                <w:sz w:val="24"/>
                <w:szCs w:val="24"/>
              </w:rPr>
            </w:pPr>
            <w:r w:rsidRPr="00F60B3E">
              <w:rPr>
                <w:b/>
                <w:color w:val="000000" w:themeColor="text1"/>
                <w:sz w:val="24"/>
                <w:szCs w:val="24"/>
              </w:rPr>
              <w:t>26</w:t>
            </w:r>
          </w:p>
        </w:tc>
        <w:tc>
          <w:tcPr>
            <w:tcW w:w="7068" w:type="dxa"/>
            <w:shd w:val="clear" w:color="auto" w:fill="D2EAF1"/>
          </w:tcPr>
          <w:p w:rsidR="00086FEC" w:rsidRPr="00F60B3E" w:rsidRDefault="00086FEC" w:rsidP="00086FEC">
            <w:pPr>
              <w:widowControl/>
              <w:autoSpaceDE/>
              <w:autoSpaceDN/>
              <w:spacing w:line="360" w:lineRule="auto"/>
              <w:rPr>
                <w:rFonts w:ascii="BRH Kannada RN" w:eastAsiaTheme="minorEastAsia" w:hAnsi="BRH Kannada RN" w:cstheme="minorBidi"/>
                <w:b/>
                <w:sz w:val="24"/>
                <w:szCs w:val="24"/>
              </w:rPr>
            </w:pPr>
            <w:proofErr w:type="spellStart"/>
            <w:r w:rsidRPr="00F60B3E">
              <w:rPr>
                <w:rFonts w:ascii="BRH Kannada RN" w:eastAsiaTheme="minorEastAsia" w:hAnsi="BRH Kannada RN" w:cstheme="minorBidi"/>
                <w:b/>
                <w:sz w:val="24"/>
                <w:szCs w:val="24"/>
              </w:rPr>
              <w:t>C®èªÀÄ¥Àæ¨sÀÄ</w:t>
            </w:r>
            <w:proofErr w:type="spellEnd"/>
            <w:r w:rsidRPr="00F60B3E">
              <w:rPr>
                <w:rFonts w:ascii="BRH Kannada RN" w:eastAsiaTheme="minorEastAsia" w:hAnsi="BRH Kannada RN" w:cstheme="minorBidi"/>
                <w:b/>
                <w:sz w:val="24"/>
                <w:szCs w:val="24"/>
              </w:rPr>
              <w:t>«£À ª</w:t>
            </w:r>
            <w:proofErr w:type="spellStart"/>
            <w:r w:rsidRPr="00F60B3E">
              <w:rPr>
                <w:rFonts w:ascii="BRH Kannada RN" w:eastAsiaTheme="minorEastAsia" w:hAnsi="BRH Kannada RN" w:cstheme="minorBidi"/>
                <w:b/>
                <w:sz w:val="24"/>
                <w:szCs w:val="24"/>
              </w:rPr>
              <w:t>ÀZÀ£ÀzÀ°è</w:t>
            </w:r>
            <w:proofErr w:type="spellEnd"/>
            <w:r w:rsidRPr="00F60B3E">
              <w:rPr>
                <w:rFonts w:ascii="BRH Kannada RN" w:eastAsiaTheme="minorEastAsia" w:hAnsi="BRH Kannada RN" w:cstheme="minorBidi"/>
                <w:b/>
                <w:sz w:val="24"/>
                <w:szCs w:val="24"/>
              </w:rPr>
              <w:t xml:space="preserve"> ²PÀët ¥</w:t>
            </w:r>
            <w:proofErr w:type="spellStart"/>
            <w:r w:rsidRPr="00F60B3E">
              <w:rPr>
                <w:rFonts w:ascii="BRH Kannada RN" w:eastAsiaTheme="minorEastAsia" w:hAnsi="BRH Kannada RN" w:cstheme="minorBidi"/>
                <w:b/>
                <w:sz w:val="24"/>
                <w:szCs w:val="24"/>
              </w:rPr>
              <w:t>ÀæeÉÕ</w:t>
            </w:r>
            <w:proofErr w:type="spellEnd"/>
          </w:p>
          <w:p w:rsidR="009258A6" w:rsidRPr="00F60B3E" w:rsidRDefault="00086FEC" w:rsidP="00086FEC">
            <w:pPr>
              <w:widowControl/>
              <w:autoSpaceDE/>
              <w:autoSpaceDN/>
              <w:rPr>
                <w:rFonts w:eastAsiaTheme="minorEastAsia"/>
                <w:b/>
                <w:bCs/>
                <w:sz w:val="24"/>
                <w:szCs w:val="24"/>
                <w:lang w:bidi="kn-IN"/>
              </w:rPr>
            </w:pPr>
            <w:proofErr w:type="spellStart"/>
            <w:r w:rsidRPr="00F60B3E">
              <w:rPr>
                <w:rFonts w:eastAsiaTheme="minorHAnsi"/>
                <w:b/>
                <w:bCs/>
                <w:sz w:val="24"/>
                <w:szCs w:val="24"/>
                <w:lang w:val="en-IN"/>
              </w:rPr>
              <w:t>Gayatri</w:t>
            </w:r>
            <w:proofErr w:type="spellEnd"/>
            <w:r w:rsidRPr="00F60B3E">
              <w:rPr>
                <w:rFonts w:eastAsiaTheme="minorHAnsi"/>
                <w:b/>
                <w:bCs/>
                <w:sz w:val="24"/>
                <w:szCs w:val="24"/>
                <w:lang w:val="en-IN"/>
              </w:rPr>
              <w:t xml:space="preserve"> S </w:t>
            </w:r>
            <w:proofErr w:type="spellStart"/>
            <w:r w:rsidRPr="00F60B3E">
              <w:rPr>
                <w:rFonts w:eastAsiaTheme="minorHAnsi"/>
                <w:b/>
                <w:bCs/>
                <w:sz w:val="24"/>
                <w:szCs w:val="24"/>
                <w:lang w:val="en-IN"/>
              </w:rPr>
              <w:t>Annigeri</w:t>
            </w:r>
            <w:proofErr w:type="spellEnd"/>
          </w:p>
        </w:tc>
        <w:tc>
          <w:tcPr>
            <w:tcW w:w="1188" w:type="dxa"/>
            <w:shd w:val="clear" w:color="auto" w:fill="D2EAF1"/>
          </w:tcPr>
          <w:p w:rsidR="009258A6" w:rsidRPr="00F60B3E" w:rsidRDefault="00994B7F" w:rsidP="00E177E4">
            <w:pPr>
              <w:pStyle w:val="TableParagraph"/>
              <w:spacing w:line="240" w:lineRule="auto"/>
              <w:ind w:left="7"/>
              <w:jc w:val="center"/>
              <w:rPr>
                <w:b/>
                <w:sz w:val="24"/>
                <w:szCs w:val="24"/>
              </w:rPr>
            </w:pPr>
            <w:r>
              <w:rPr>
                <w:b/>
                <w:sz w:val="24"/>
                <w:szCs w:val="24"/>
              </w:rPr>
              <w:t>31</w:t>
            </w:r>
          </w:p>
        </w:tc>
      </w:tr>
      <w:tr w:rsidR="009258A6" w:rsidRPr="00F60B3E" w:rsidTr="00E177E4">
        <w:trPr>
          <w:trHeight w:val="923"/>
        </w:trPr>
        <w:tc>
          <w:tcPr>
            <w:tcW w:w="960" w:type="dxa"/>
            <w:shd w:val="clear" w:color="auto" w:fill="D2EAF1"/>
          </w:tcPr>
          <w:p w:rsidR="009258A6" w:rsidRPr="00F60B3E" w:rsidRDefault="00086FEC" w:rsidP="00E177E4">
            <w:pPr>
              <w:pStyle w:val="TableParagraph"/>
              <w:spacing w:line="240" w:lineRule="auto"/>
              <w:ind w:left="9"/>
              <w:jc w:val="center"/>
              <w:rPr>
                <w:b/>
                <w:color w:val="000000" w:themeColor="text1"/>
                <w:sz w:val="24"/>
                <w:szCs w:val="24"/>
              </w:rPr>
            </w:pPr>
            <w:r w:rsidRPr="00F60B3E">
              <w:rPr>
                <w:b/>
                <w:color w:val="000000" w:themeColor="text1"/>
                <w:sz w:val="24"/>
                <w:szCs w:val="24"/>
              </w:rPr>
              <w:t>27</w:t>
            </w:r>
          </w:p>
        </w:tc>
        <w:tc>
          <w:tcPr>
            <w:tcW w:w="7068" w:type="dxa"/>
            <w:shd w:val="clear" w:color="auto" w:fill="D2EAF1"/>
          </w:tcPr>
          <w:p w:rsidR="00086FEC" w:rsidRPr="00F60B3E" w:rsidRDefault="00086FEC" w:rsidP="00086FEC">
            <w:pPr>
              <w:widowControl/>
              <w:autoSpaceDE/>
              <w:autoSpaceDN/>
              <w:rPr>
                <w:rFonts w:eastAsiaTheme="minorEastAsia"/>
                <w:b/>
                <w:bCs/>
                <w:color w:val="000000" w:themeColor="text1"/>
                <w:sz w:val="24"/>
                <w:szCs w:val="24"/>
                <w:lang w:val="en-IN" w:bidi="kn-IN"/>
              </w:rPr>
            </w:pPr>
            <w:bookmarkStart w:id="0" w:name="_GoBack"/>
            <w:r w:rsidRPr="00F60B3E">
              <w:rPr>
                <w:rFonts w:eastAsiaTheme="minorEastAsia"/>
                <w:b/>
                <w:bCs/>
                <w:color w:val="000000" w:themeColor="text1"/>
                <w:sz w:val="24"/>
                <w:szCs w:val="24"/>
                <w:lang w:val="en-IN" w:bidi="kn-IN"/>
              </w:rPr>
              <w:t>STUDY ON EFFICACY OF ONINE ELARNING</w:t>
            </w:r>
          </w:p>
          <w:p w:rsidR="00086FEC" w:rsidRPr="00F60B3E" w:rsidRDefault="00086FEC" w:rsidP="00086FEC">
            <w:pPr>
              <w:widowControl/>
              <w:autoSpaceDE/>
              <w:autoSpaceDN/>
              <w:rPr>
                <w:rFonts w:eastAsiaTheme="minorEastAsia"/>
                <w:b/>
                <w:bCs/>
                <w:color w:val="000000" w:themeColor="text1"/>
                <w:sz w:val="24"/>
                <w:szCs w:val="24"/>
                <w:lang w:val="en-IN" w:bidi="kn-IN"/>
              </w:rPr>
            </w:pPr>
          </w:p>
          <w:p w:rsidR="009258A6" w:rsidRPr="00F60B3E" w:rsidRDefault="00086FEC" w:rsidP="00D04569">
            <w:pPr>
              <w:widowControl/>
              <w:autoSpaceDE/>
              <w:autoSpaceDN/>
              <w:rPr>
                <w:rFonts w:eastAsiaTheme="minorEastAsia"/>
                <w:b/>
                <w:bCs/>
                <w:color w:val="000000" w:themeColor="text1"/>
                <w:sz w:val="24"/>
                <w:szCs w:val="24"/>
                <w:lang w:val="en-IN" w:bidi="kn-IN"/>
              </w:rPr>
            </w:pPr>
            <w:r w:rsidRPr="00F60B3E">
              <w:rPr>
                <w:rFonts w:eastAsiaTheme="minorEastAsia"/>
                <w:b/>
                <w:bCs/>
                <w:color w:val="000000" w:themeColor="text1"/>
                <w:sz w:val="24"/>
                <w:szCs w:val="24"/>
                <w:lang w:val="en-IN" w:bidi="kn-IN"/>
              </w:rPr>
              <w:t xml:space="preserve">Dr Rose </w:t>
            </w:r>
            <w:proofErr w:type="spellStart"/>
            <w:r w:rsidRPr="00F60B3E">
              <w:rPr>
                <w:rFonts w:eastAsiaTheme="minorEastAsia"/>
                <w:b/>
                <w:bCs/>
                <w:color w:val="000000" w:themeColor="text1"/>
                <w:sz w:val="24"/>
                <w:szCs w:val="24"/>
                <w:lang w:val="en-IN" w:bidi="kn-IN"/>
              </w:rPr>
              <w:t>Kiran</w:t>
            </w:r>
            <w:proofErr w:type="spellEnd"/>
            <w:r w:rsidRPr="00F60B3E">
              <w:rPr>
                <w:rFonts w:eastAsiaTheme="minorEastAsia"/>
                <w:b/>
                <w:bCs/>
                <w:color w:val="000000" w:themeColor="text1"/>
                <w:sz w:val="24"/>
                <w:szCs w:val="24"/>
                <w:lang w:val="en-IN" w:bidi="kn-IN"/>
              </w:rPr>
              <w:t xml:space="preserve"> Pinto</w:t>
            </w:r>
            <w:bookmarkEnd w:id="0"/>
          </w:p>
        </w:tc>
        <w:tc>
          <w:tcPr>
            <w:tcW w:w="1188" w:type="dxa"/>
            <w:shd w:val="clear" w:color="auto" w:fill="D2EAF1"/>
          </w:tcPr>
          <w:p w:rsidR="009258A6"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32</w:t>
            </w:r>
          </w:p>
        </w:tc>
      </w:tr>
      <w:tr w:rsidR="009258A6" w:rsidRPr="00F60B3E" w:rsidTr="00E177E4">
        <w:trPr>
          <w:trHeight w:val="923"/>
        </w:trPr>
        <w:tc>
          <w:tcPr>
            <w:tcW w:w="960" w:type="dxa"/>
            <w:shd w:val="clear" w:color="auto" w:fill="D2EAF1"/>
          </w:tcPr>
          <w:p w:rsidR="009258A6" w:rsidRPr="00F60B3E" w:rsidRDefault="00086FEC" w:rsidP="00E177E4">
            <w:pPr>
              <w:pStyle w:val="TableParagraph"/>
              <w:spacing w:line="240" w:lineRule="auto"/>
              <w:ind w:left="9"/>
              <w:jc w:val="center"/>
              <w:rPr>
                <w:b/>
                <w:color w:val="000000" w:themeColor="text1"/>
                <w:sz w:val="24"/>
                <w:szCs w:val="24"/>
              </w:rPr>
            </w:pPr>
            <w:r w:rsidRPr="00F60B3E">
              <w:rPr>
                <w:b/>
                <w:color w:val="000000" w:themeColor="text1"/>
                <w:sz w:val="24"/>
                <w:szCs w:val="24"/>
              </w:rPr>
              <w:t>28</w:t>
            </w:r>
          </w:p>
        </w:tc>
        <w:tc>
          <w:tcPr>
            <w:tcW w:w="7068" w:type="dxa"/>
            <w:shd w:val="clear" w:color="auto" w:fill="D2EAF1"/>
          </w:tcPr>
          <w:p w:rsidR="00086FEC" w:rsidRPr="00F60B3E" w:rsidRDefault="00086FEC" w:rsidP="00086FEC">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Innovating Education through Media for Women's Empowerment</w:t>
            </w:r>
          </w:p>
          <w:p w:rsidR="00086FEC" w:rsidRPr="00F60B3E" w:rsidRDefault="00086FEC" w:rsidP="00086FEC">
            <w:pPr>
              <w:widowControl/>
              <w:autoSpaceDE/>
              <w:autoSpaceDN/>
              <w:rPr>
                <w:rFonts w:eastAsiaTheme="minorEastAsia"/>
                <w:b/>
                <w:bCs/>
                <w:color w:val="000000" w:themeColor="text1"/>
                <w:sz w:val="24"/>
                <w:szCs w:val="24"/>
                <w:lang w:bidi="kn-IN"/>
              </w:rPr>
            </w:pPr>
          </w:p>
          <w:p w:rsidR="009258A6" w:rsidRPr="00F60B3E" w:rsidRDefault="00086FEC" w:rsidP="00D04569">
            <w:pPr>
              <w:widowControl/>
              <w:autoSpaceDE/>
              <w:autoSpaceDN/>
              <w:rPr>
                <w:rFonts w:eastAsiaTheme="minorEastAsia"/>
                <w:b/>
                <w:bCs/>
                <w:color w:val="000000" w:themeColor="text1"/>
                <w:sz w:val="24"/>
                <w:szCs w:val="24"/>
                <w:vertAlign w:val="superscript"/>
                <w:lang w:bidi="kn-IN"/>
              </w:rPr>
            </w:pPr>
            <w:proofErr w:type="spellStart"/>
            <w:r w:rsidRPr="00F60B3E">
              <w:rPr>
                <w:rFonts w:eastAsiaTheme="minorEastAsia"/>
                <w:b/>
                <w:bCs/>
                <w:color w:val="000000" w:themeColor="text1"/>
                <w:sz w:val="24"/>
                <w:szCs w:val="24"/>
                <w:lang w:bidi="kn-IN"/>
              </w:rPr>
              <w:t>Sushmitha</w:t>
            </w:r>
            <w:proofErr w:type="spellEnd"/>
            <w:r w:rsidRPr="00F60B3E">
              <w:rPr>
                <w:rFonts w:eastAsiaTheme="minorEastAsia"/>
                <w:b/>
                <w:bCs/>
                <w:color w:val="000000" w:themeColor="text1"/>
                <w:sz w:val="24"/>
                <w:szCs w:val="24"/>
                <w:lang w:bidi="kn-IN"/>
              </w:rPr>
              <w:t xml:space="preserve"> </w:t>
            </w:r>
          </w:p>
        </w:tc>
        <w:tc>
          <w:tcPr>
            <w:tcW w:w="1188" w:type="dxa"/>
            <w:shd w:val="clear" w:color="auto" w:fill="D2EAF1"/>
          </w:tcPr>
          <w:p w:rsidR="009258A6"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33</w:t>
            </w:r>
          </w:p>
        </w:tc>
      </w:tr>
      <w:tr w:rsidR="009258A6" w:rsidRPr="00F60B3E" w:rsidTr="00E177E4">
        <w:trPr>
          <w:trHeight w:val="923"/>
        </w:trPr>
        <w:tc>
          <w:tcPr>
            <w:tcW w:w="960" w:type="dxa"/>
            <w:shd w:val="clear" w:color="auto" w:fill="D2EAF1"/>
          </w:tcPr>
          <w:p w:rsidR="009258A6" w:rsidRPr="00F60B3E" w:rsidRDefault="00086FEC" w:rsidP="00E177E4">
            <w:pPr>
              <w:pStyle w:val="TableParagraph"/>
              <w:spacing w:line="240" w:lineRule="auto"/>
              <w:ind w:left="9"/>
              <w:jc w:val="center"/>
              <w:rPr>
                <w:b/>
                <w:color w:val="000000" w:themeColor="text1"/>
                <w:sz w:val="24"/>
                <w:szCs w:val="24"/>
              </w:rPr>
            </w:pPr>
            <w:r w:rsidRPr="00F60B3E">
              <w:rPr>
                <w:b/>
                <w:color w:val="000000" w:themeColor="text1"/>
                <w:sz w:val="24"/>
                <w:szCs w:val="24"/>
              </w:rPr>
              <w:t>29</w:t>
            </w:r>
          </w:p>
        </w:tc>
        <w:tc>
          <w:tcPr>
            <w:tcW w:w="7068" w:type="dxa"/>
            <w:shd w:val="clear" w:color="auto" w:fill="D2EAF1"/>
          </w:tcPr>
          <w:p w:rsidR="004B4742" w:rsidRPr="00F60B3E" w:rsidRDefault="004B4742" w:rsidP="004B4742">
            <w:pPr>
              <w:widowControl/>
              <w:autoSpaceDE/>
              <w:autoSpaceDN/>
              <w:rPr>
                <w:rFonts w:eastAsiaTheme="minorEastAsia"/>
                <w:b/>
                <w:bCs/>
                <w:color w:val="000000" w:themeColor="text1"/>
                <w:sz w:val="24"/>
                <w:szCs w:val="24"/>
                <w:lang w:bidi="kn-IN"/>
              </w:rPr>
            </w:pPr>
            <w:r w:rsidRPr="00F60B3E">
              <w:rPr>
                <w:rFonts w:eastAsiaTheme="minorEastAsia"/>
                <w:b/>
                <w:bCs/>
                <w:color w:val="000000" w:themeColor="text1"/>
                <w:sz w:val="24"/>
                <w:szCs w:val="24"/>
                <w:lang w:bidi="kn-IN"/>
              </w:rPr>
              <w:t>Online Education - A Boon for Work-Life Balance</w:t>
            </w:r>
          </w:p>
          <w:p w:rsidR="004B4742" w:rsidRPr="00F60B3E" w:rsidRDefault="004B4742" w:rsidP="004B4742">
            <w:pPr>
              <w:widowControl/>
              <w:autoSpaceDE/>
              <w:autoSpaceDN/>
              <w:rPr>
                <w:rFonts w:eastAsiaTheme="minorEastAsia"/>
                <w:b/>
                <w:bCs/>
                <w:color w:val="000000" w:themeColor="text1"/>
                <w:sz w:val="24"/>
                <w:szCs w:val="24"/>
                <w:lang w:bidi="kn-IN"/>
              </w:rPr>
            </w:pPr>
          </w:p>
          <w:p w:rsidR="009258A6" w:rsidRPr="00F60B3E" w:rsidRDefault="004B4742" w:rsidP="00D04569">
            <w:pPr>
              <w:widowControl/>
              <w:autoSpaceDE/>
              <w:autoSpaceDN/>
              <w:rPr>
                <w:rFonts w:eastAsiaTheme="minorEastAsia"/>
                <w:b/>
                <w:bCs/>
                <w:color w:val="000000" w:themeColor="text1"/>
                <w:sz w:val="24"/>
                <w:szCs w:val="24"/>
                <w:lang w:bidi="kn-IN"/>
              </w:rPr>
            </w:pPr>
            <w:proofErr w:type="spellStart"/>
            <w:r w:rsidRPr="00F60B3E">
              <w:rPr>
                <w:rFonts w:eastAsiaTheme="minorEastAsia"/>
                <w:b/>
                <w:bCs/>
                <w:color w:val="000000" w:themeColor="text1"/>
                <w:sz w:val="24"/>
                <w:szCs w:val="24"/>
                <w:lang w:bidi="kn-IN"/>
              </w:rPr>
              <w:t>Hiremath</w:t>
            </w:r>
            <w:proofErr w:type="spellEnd"/>
            <w:r w:rsidRPr="00F60B3E">
              <w:rPr>
                <w:rFonts w:eastAsiaTheme="minorEastAsia"/>
                <w:b/>
                <w:bCs/>
                <w:color w:val="000000" w:themeColor="text1"/>
                <w:sz w:val="24"/>
                <w:szCs w:val="24"/>
                <w:lang w:bidi="kn-IN"/>
              </w:rPr>
              <w:t xml:space="preserve"> V.M.R &amp; H. R. </w:t>
            </w:r>
            <w:proofErr w:type="spellStart"/>
            <w:r w:rsidRPr="00F60B3E">
              <w:rPr>
                <w:rFonts w:eastAsiaTheme="minorEastAsia"/>
                <w:b/>
                <w:bCs/>
                <w:color w:val="000000" w:themeColor="text1"/>
                <w:sz w:val="24"/>
                <w:szCs w:val="24"/>
                <w:lang w:bidi="kn-IN"/>
              </w:rPr>
              <w:t>Ganesha</w:t>
            </w:r>
            <w:proofErr w:type="spellEnd"/>
            <w:r w:rsidRPr="00F60B3E">
              <w:rPr>
                <w:rFonts w:eastAsiaTheme="minorEastAsia"/>
                <w:b/>
                <w:bCs/>
                <w:color w:val="000000" w:themeColor="text1"/>
                <w:sz w:val="24"/>
                <w:szCs w:val="24"/>
                <w:lang w:bidi="kn-IN"/>
              </w:rPr>
              <w:t xml:space="preserve"> </w:t>
            </w:r>
          </w:p>
        </w:tc>
        <w:tc>
          <w:tcPr>
            <w:tcW w:w="1188" w:type="dxa"/>
            <w:shd w:val="clear" w:color="auto" w:fill="D2EAF1"/>
          </w:tcPr>
          <w:p w:rsidR="009258A6"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34</w:t>
            </w:r>
          </w:p>
        </w:tc>
      </w:tr>
      <w:tr w:rsidR="009258A6" w:rsidRPr="00F60B3E" w:rsidTr="00E177E4">
        <w:trPr>
          <w:trHeight w:val="923"/>
        </w:trPr>
        <w:tc>
          <w:tcPr>
            <w:tcW w:w="960" w:type="dxa"/>
            <w:shd w:val="clear" w:color="auto" w:fill="D2EAF1"/>
          </w:tcPr>
          <w:p w:rsidR="009258A6" w:rsidRPr="00F60B3E" w:rsidRDefault="004B4742" w:rsidP="00E177E4">
            <w:pPr>
              <w:pStyle w:val="TableParagraph"/>
              <w:spacing w:line="240" w:lineRule="auto"/>
              <w:ind w:left="9"/>
              <w:jc w:val="center"/>
              <w:rPr>
                <w:b/>
                <w:color w:val="000000" w:themeColor="text1"/>
                <w:sz w:val="24"/>
                <w:szCs w:val="24"/>
              </w:rPr>
            </w:pPr>
            <w:r w:rsidRPr="00F60B3E">
              <w:rPr>
                <w:b/>
                <w:color w:val="000000" w:themeColor="text1"/>
                <w:sz w:val="24"/>
                <w:szCs w:val="24"/>
              </w:rPr>
              <w:t>30</w:t>
            </w:r>
          </w:p>
        </w:tc>
        <w:tc>
          <w:tcPr>
            <w:tcW w:w="7068" w:type="dxa"/>
            <w:shd w:val="clear" w:color="auto" w:fill="D2EAF1"/>
          </w:tcPr>
          <w:p w:rsidR="004B4742" w:rsidRPr="00F60B3E" w:rsidRDefault="004B4742" w:rsidP="004B4742">
            <w:pPr>
              <w:widowControl/>
              <w:autoSpaceDE/>
              <w:autoSpaceDN/>
              <w:rPr>
                <w:rFonts w:eastAsiaTheme="minorEastAsia"/>
                <w:b/>
                <w:bCs/>
                <w:color w:val="000000" w:themeColor="text1"/>
                <w:sz w:val="24"/>
                <w:szCs w:val="24"/>
                <w:lang w:val="en-IN" w:bidi="kn-IN"/>
              </w:rPr>
            </w:pPr>
            <w:r w:rsidRPr="00F60B3E">
              <w:rPr>
                <w:rFonts w:eastAsiaTheme="minorEastAsia"/>
                <w:b/>
                <w:bCs/>
                <w:color w:val="000000" w:themeColor="text1"/>
                <w:sz w:val="24"/>
                <w:szCs w:val="24"/>
                <w:lang w:val="en-IN" w:bidi="kn-IN"/>
              </w:rPr>
              <w:t>REVOLUTIONIZING EDUCATION: EXPLORING THE POTENTIAL OF ADAPTIVE LEARNING TECHNOLOGIES IN E-LEARNING INITIATIVES</w:t>
            </w:r>
          </w:p>
          <w:p w:rsidR="004B4742" w:rsidRPr="00F60B3E" w:rsidRDefault="004B4742" w:rsidP="004B4742">
            <w:pPr>
              <w:widowControl/>
              <w:autoSpaceDE/>
              <w:autoSpaceDN/>
              <w:rPr>
                <w:rFonts w:eastAsiaTheme="minorEastAsia"/>
                <w:b/>
                <w:bCs/>
                <w:color w:val="000000" w:themeColor="text1"/>
                <w:sz w:val="24"/>
                <w:szCs w:val="24"/>
                <w:lang w:val="en-IN" w:bidi="kn-IN"/>
              </w:rPr>
            </w:pPr>
          </w:p>
          <w:p w:rsidR="009258A6" w:rsidRPr="00F60B3E" w:rsidRDefault="004B4742" w:rsidP="00D04569">
            <w:pPr>
              <w:widowControl/>
              <w:autoSpaceDE/>
              <w:autoSpaceDN/>
              <w:rPr>
                <w:rFonts w:eastAsiaTheme="minorEastAsia"/>
                <w:b/>
                <w:bCs/>
                <w:color w:val="000000" w:themeColor="text1"/>
                <w:sz w:val="24"/>
                <w:szCs w:val="24"/>
                <w:vertAlign w:val="superscript"/>
                <w:lang w:val="en-IN" w:bidi="kn-IN"/>
              </w:rPr>
            </w:pPr>
            <w:proofErr w:type="spellStart"/>
            <w:r w:rsidRPr="00F60B3E">
              <w:rPr>
                <w:rFonts w:eastAsiaTheme="minorEastAsia"/>
                <w:b/>
                <w:bCs/>
                <w:color w:val="000000" w:themeColor="text1"/>
                <w:sz w:val="24"/>
                <w:szCs w:val="24"/>
                <w:lang w:val="en-IN" w:bidi="kn-IN"/>
              </w:rPr>
              <w:t>Aswani</w:t>
            </w:r>
            <w:proofErr w:type="spellEnd"/>
            <w:r w:rsidRPr="00F60B3E">
              <w:rPr>
                <w:rFonts w:eastAsiaTheme="minorEastAsia"/>
                <w:b/>
                <w:bCs/>
                <w:color w:val="000000" w:themeColor="text1"/>
                <w:sz w:val="24"/>
                <w:szCs w:val="24"/>
                <w:lang w:val="en-IN" w:bidi="kn-IN"/>
              </w:rPr>
              <w:t xml:space="preserve"> T D &amp; </w:t>
            </w:r>
            <w:proofErr w:type="spellStart"/>
            <w:r w:rsidRPr="00F60B3E">
              <w:rPr>
                <w:rFonts w:eastAsiaTheme="minorEastAsia"/>
                <w:b/>
                <w:bCs/>
                <w:color w:val="000000" w:themeColor="text1"/>
                <w:sz w:val="24"/>
                <w:szCs w:val="24"/>
                <w:lang w:val="en-IN" w:bidi="kn-IN"/>
              </w:rPr>
              <w:t>Dr.</w:t>
            </w:r>
            <w:proofErr w:type="spellEnd"/>
            <w:r w:rsidRPr="00F60B3E">
              <w:rPr>
                <w:rFonts w:eastAsiaTheme="minorEastAsia"/>
                <w:b/>
                <w:bCs/>
                <w:color w:val="000000" w:themeColor="text1"/>
                <w:sz w:val="24"/>
                <w:szCs w:val="24"/>
                <w:lang w:val="en-IN" w:bidi="kn-IN"/>
              </w:rPr>
              <w:t xml:space="preserve"> </w:t>
            </w:r>
            <w:proofErr w:type="spellStart"/>
            <w:r w:rsidRPr="00F60B3E">
              <w:rPr>
                <w:rFonts w:eastAsiaTheme="minorEastAsia"/>
                <w:b/>
                <w:bCs/>
                <w:color w:val="000000" w:themeColor="text1"/>
                <w:sz w:val="24"/>
                <w:szCs w:val="24"/>
                <w:lang w:val="en-IN" w:bidi="kn-IN"/>
              </w:rPr>
              <w:t>Shripathi</w:t>
            </w:r>
            <w:proofErr w:type="spellEnd"/>
            <w:r w:rsidRPr="00F60B3E">
              <w:rPr>
                <w:rFonts w:eastAsiaTheme="minorEastAsia"/>
                <w:b/>
                <w:bCs/>
                <w:color w:val="000000" w:themeColor="text1"/>
                <w:sz w:val="24"/>
                <w:szCs w:val="24"/>
                <w:lang w:val="en-IN" w:bidi="kn-IN"/>
              </w:rPr>
              <w:t xml:space="preserve"> </w:t>
            </w:r>
            <w:proofErr w:type="spellStart"/>
            <w:r w:rsidRPr="00F60B3E">
              <w:rPr>
                <w:rFonts w:eastAsiaTheme="minorEastAsia"/>
                <w:b/>
                <w:bCs/>
                <w:color w:val="000000" w:themeColor="text1"/>
                <w:sz w:val="24"/>
                <w:szCs w:val="24"/>
                <w:lang w:val="en-IN" w:bidi="kn-IN"/>
              </w:rPr>
              <w:t>Kalluraya</w:t>
            </w:r>
            <w:proofErr w:type="spellEnd"/>
            <w:r w:rsidRPr="00F60B3E">
              <w:rPr>
                <w:rFonts w:eastAsiaTheme="minorEastAsia"/>
                <w:b/>
                <w:bCs/>
                <w:color w:val="000000" w:themeColor="text1"/>
                <w:sz w:val="24"/>
                <w:szCs w:val="24"/>
                <w:lang w:val="en-IN" w:bidi="kn-IN"/>
              </w:rPr>
              <w:t xml:space="preserve"> P</w:t>
            </w:r>
          </w:p>
        </w:tc>
        <w:tc>
          <w:tcPr>
            <w:tcW w:w="1188" w:type="dxa"/>
            <w:shd w:val="clear" w:color="auto" w:fill="D2EAF1"/>
          </w:tcPr>
          <w:p w:rsidR="009258A6"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35</w:t>
            </w:r>
          </w:p>
        </w:tc>
      </w:tr>
      <w:tr w:rsidR="006B0F54" w:rsidRPr="00F60B3E" w:rsidTr="00E177E4">
        <w:trPr>
          <w:trHeight w:val="923"/>
        </w:trPr>
        <w:tc>
          <w:tcPr>
            <w:tcW w:w="960" w:type="dxa"/>
            <w:shd w:val="clear" w:color="auto" w:fill="D2EAF1"/>
          </w:tcPr>
          <w:p w:rsidR="006B0F54" w:rsidRPr="00F60B3E" w:rsidRDefault="006B0F54" w:rsidP="00E177E4">
            <w:pPr>
              <w:pStyle w:val="TableParagraph"/>
              <w:spacing w:line="240" w:lineRule="auto"/>
              <w:ind w:left="9"/>
              <w:jc w:val="center"/>
              <w:rPr>
                <w:b/>
                <w:color w:val="000000" w:themeColor="text1"/>
                <w:sz w:val="24"/>
                <w:szCs w:val="24"/>
              </w:rPr>
            </w:pPr>
            <w:r>
              <w:rPr>
                <w:b/>
                <w:color w:val="000000" w:themeColor="text1"/>
                <w:sz w:val="24"/>
                <w:szCs w:val="24"/>
              </w:rPr>
              <w:t>31</w:t>
            </w:r>
          </w:p>
        </w:tc>
        <w:tc>
          <w:tcPr>
            <w:tcW w:w="7068" w:type="dxa"/>
            <w:shd w:val="clear" w:color="auto" w:fill="D2EAF1"/>
          </w:tcPr>
          <w:p w:rsidR="006B0F54" w:rsidRDefault="006B0F54" w:rsidP="006B0F54">
            <w:pPr>
              <w:widowControl/>
              <w:autoSpaceDE/>
              <w:autoSpaceDN/>
              <w:rPr>
                <w:rFonts w:eastAsiaTheme="minorEastAsia"/>
                <w:b/>
                <w:bCs/>
                <w:color w:val="000000" w:themeColor="text1"/>
                <w:sz w:val="24"/>
                <w:szCs w:val="24"/>
                <w:lang w:val="en-IN" w:bidi="kn-IN"/>
              </w:rPr>
            </w:pPr>
            <w:r w:rsidRPr="006B0F54">
              <w:rPr>
                <w:rFonts w:eastAsiaTheme="minorEastAsia"/>
                <w:b/>
                <w:bCs/>
                <w:color w:val="000000" w:themeColor="text1"/>
                <w:sz w:val="24"/>
                <w:szCs w:val="24"/>
                <w:lang w:val="en-IN" w:bidi="kn-IN"/>
              </w:rPr>
              <w:t>Promoting achievement through experiential learning among secondary school students</w:t>
            </w:r>
          </w:p>
          <w:p w:rsidR="006B0F54" w:rsidRPr="006B0F54" w:rsidRDefault="006B0F54" w:rsidP="006B0F54">
            <w:pPr>
              <w:widowControl/>
              <w:autoSpaceDE/>
              <w:autoSpaceDN/>
              <w:rPr>
                <w:rFonts w:eastAsiaTheme="minorEastAsia"/>
                <w:b/>
                <w:bCs/>
                <w:color w:val="000000" w:themeColor="text1"/>
                <w:sz w:val="24"/>
                <w:szCs w:val="24"/>
                <w:lang w:val="en-IN" w:bidi="kn-IN"/>
              </w:rPr>
            </w:pPr>
          </w:p>
          <w:p w:rsidR="006B0F54" w:rsidRPr="00F60B3E" w:rsidRDefault="006B0F54" w:rsidP="006B0F54">
            <w:pPr>
              <w:widowControl/>
              <w:autoSpaceDE/>
              <w:autoSpaceDN/>
              <w:rPr>
                <w:rFonts w:eastAsiaTheme="minorEastAsia"/>
                <w:b/>
                <w:bCs/>
                <w:color w:val="000000" w:themeColor="text1"/>
                <w:sz w:val="24"/>
                <w:szCs w:val="24"/>
                <w:lang w:val="en-IN" w:bidi="kn-IN"/>
              </w:rPr>
            </w:pPr>
            <w:proofErr w:type="spellStart"/>
            <w:r>
              <w:rPr>
                <w:rFonts w:eastAsiaTheme="minorEastAsia"/>
                <w:b/>
                <w:bCs/>
                <w:color w:val="000000" w:themeColor="text1"/>
                <w:sz w:val="24"/>
                <w:szCs w:val="24"/>
                <w:lang w:val="en-IN" w:bidi="kn-IN"/>
              </w:rPr>
              <w:t>Santhosh</w:t>
            </w:r>
            <w:proofErr w:type="spellEnd"/>
            <w:r>
              <w:rPr>
                <w:rFonts w:eastAsiaTheme="minorEastAsia"/>
                <w:b/>
                <w:bCs/>
                <w:color w:val="000000" w:themeColor="text1"/>
                <w:sz w:val="24"/>
                <w:szCs w:val="24"/>
                <w:lang w:val="en-IN" w:bidi="kn-IN"/>
              </w:rPr>
              <w:t xml:space="preserve"> Albert </w:t>
            </w:r>
            <w:proofErr w:type="spellStart"/>
            <w:r>
              <w:rPr>
                <w:rFonts w:eastAsiaTheme="minorEastAsia"/>
                <w:b/>
                <w:bCs/>
                <w:color w:val="000000" w:themeColor="text1"/>
                <w:sz w:val="24"/>
                <w:szCs w:val="24"/>
                <w:lang w:val="en-IN" w:bidi="kn-IN"/>
              </w:rPr>
              <w:t>Sa</w:t>
            </w:r>
            <w:r w:rsidR="00B53B88">
              <w:rPr>
                <w:rFonts w:eastAsiaTheme="minorEastAsia"/>
                <w:b/>
                <w:bCs/>
                <w:color w:val="000000" w:themeColor="text1"/>
                <w:sz w:val="24"/>
                <w:szCs w:val="24"/>
                <w:lang w:val="en-IN" w:bidi="kn-IN"/>
              </w:rPr>
              <w:t>ldanha</w:t>
            </w:r>
            <w:proofErr w:type="spellEnd"/>
            <w:r w:rsidR="00B53B88">
              <w:rPr>
                <w:rFonts w:eastAsiaTheme="minorEastAsia"/>
                <w:b/>
                <w:bCs/>
                <w:color w:val="000000" w:themeColor="text1"/>
                <w:sz w:val="24"/>
                <w:szCs w:val="24"/>
                <w:lang w:val="en-IN" w:bidi="kn-IN"/>
              </w:rPr>
              <w:t xml:space="preserve"> &amp; </w:t>
            </w:r>
            <w:proofErr w:type="spellStart"/>
            <w:r w:rsidR="00B53B88">
              <w:rPr>
                <w:rFonts w:eastAsiaTheme="minorEastAsia"/>
                <w:b/>
                <w:bCs/>
                <w:color w:val="000000" w:themeColor="text1"/>
                <w:sz w:val="24"/>
                <w:szCs w:val="24"/>
                <w:lang w:val="en-IN" w:bidi="kn-IN"/>
              </w:rPr>
              <w:t>Dr.</w:t>
            </w:r>
            <w:proofErr w:type="spellEnd"/>
            <w:r w:rsidR="00B53B88">
              <w:rPr>
                <w:rFonts w:eastAsiaTheme="minorEastAsia"/>
                <w:b/>
                <w:bCs/>
                <w:color w:val="000000" w:themeColor="text1"/>
                <w:sz w:val="24"/>
                <w:szCs w:val="24"/>
                <w:lang w:val="en-IN" w:bidi="kn-IN"/>
              </w:rPr>
              <w:t xml:space="preserve"> Vijayalakshmi </w:t>
            </w:r>
            <w:proofErr w:type="spellStart"/>
            <w:r w:rsidR="00B53B88">
              <w:rPr>
                <w:rFonts w:eastAsiaTheme="minorEastAsia"/>
                <w:b/>
                <w:bCs/>
                <w:color w:val="000000" w:themeColor="text1"/>
                <w:sz w:val="24"/>
                <w:szCs w:val="24"/>
                <w:lang w:val="en-IN" w:bidi="kn-IN"/>
              </w:rPr>
              <w:t>Naik</w:t>
            </w:r>
            <w:proofErr w:type="spellEnd"/>
          </w:p>
        </w:tc>
        <w:tc>
          <w:tcPr>
            <w:tcW w:w="1188" w:type="dxa"/>
            <w:shd w:val="clear" w:color="auto" w:fill="D2EAF1"/>
          </w:tcPr>
          <w:p w:rsidR="006B0F54" w:rsidRPr="00F60B3E" w:rsidRDefault="00994B7F" w:rsidP="00E177E4">
            <w:pPr>
              <w:pStyle w:val="TableParagraph"/>
              <w:spacing w:line="240" w:lineRule="auto"/>
              <w:ind w:left="7"/>
              <w:jc w:val="center"/>
              <w:rPr>
                <w:b/>
                <w:color w:val="000000" w:themeColor="text1"/>
                <w:sz w:val="24"/>
                <w:szCs w:val="24"/>
              </w:rPr>
            </w:pPr>
            <w:r>
              <w:rPr>
                <w:b/>
                <w:color w:val="000000" w:themeColor="text1"/>
                <w:sz w:val="24"/>
                <w:szCs w:val="24"/>
              </w:rPr>
              <w:t>36</w:t>
            </w:r>
          </w:p>
        </w:tc>
      </w:tr>
    </w:tbl>
    <w:p w:rsidR="002066EE" w:rsidRDefault="002066EE">
      <w:pPr>
        <w:jc w:val="center"/>
        <w:rPr>
          <w:sz w:val="24"/>
        </w:rPr>
        <w:sectPr w:rsidR="002066EE">
          <w:pgSz w:w="11910" w:h="16840"/>
          <w:pgMar w:top="1920" w:right="1240" w:bottom="1720" w:left="1220" w:header="1373" w:footer="1527" w:gutter="0"/>
          <w:cols w:space="720"/>
        </w:sectPr>
      </w:pPr>
    </w:p>
    <w:p w:rsidR="002066EE" w:rsidRDefault="002066EE">
      <w:pPr>
        <w:pStyle w:val="BodyText"/>
        <w:rPr>
          <w:b/>
          <w:sz w:val="20"/>
        </w:rPr>
      </w:pPr>
    </w:p>
    <w:p w:rsidR="009A2D23" w:rsidRDefault="009A2D23" w:rsidP="009A2D23">
      <w:pPr>
        <w:widowControl/>
        <w:adjustRightInd w:val="0"/>
        <w:rPr>
          <w:rFonts w:eastAsiaTheme="minorHAnsi"/>
          <w:b/>
          <w:bCs/>
          <w:color w:val="FF0000"/>
          <w:sz w:val="28"/>
          <w:szCs w:val="28"/>
          <w:lang w:val="en-IN"/>
        </w:rPr>
      </w:pPr>
    </w:p>
    <w:p w:rsidR="009A2D23" w:rsidRPr="009A2D23" w:rsidRDefault="009A2D23" w:rsidP="00B935FA">
      <w:pPr>
        <w:widowControl/>
        <w:autoSpaceDE/>
        <w:autoSpaceDN/>
        <w:spacing w:after="160"/>
        <w:jc w:val="center"/>
        <w:rPr>
          <w:rFonts w:eastAsia="Calibri"/>
          <w:b/>
          <w:bCs/>
          <w:color w:val="FF0000"/>
          <w:kern w:val="2"/>
          <w:sz w:val="28"/>
          <w:szCs w:val="28"/>
          <w14:ligatures w14:val="standardContextual"/>
        </w:rPr>
      </w:pPr>
      <w:r w:rsidRPr="009A2D23">
        <w:rPr>
          <w:rFonts w:eastAsia="Calibri"/>
          <w:b/>
          <w:bCs/>
          <w:color w:val="FF0000"/>
          <w:kern w:val="2"/>
          <w:sz w:val="28"/>
          <w:szCs w:val="28"/>
          <w14:ligatures w14:val="standardContextual"/>
        </w:rPr>
        <w:t>Effectiveness of 4F Model on Academic Achievement in English Language of the Pre-University Students</w:t>
      </w:r>
    </w:p>
    <w:p w:rsidR="009A2D23" w:rsidRPr="00DE20D5" w:rsidRDefault="009A2D23" w:rsidP="009A2D23">
      <w:pPr>
        <w:widowControl/>
        <w:autoSpaceDE/>
        <w:autoSpaceDN/>
        <w:jc w:val="center"/>
        <w:rPr>
          <w:rFonts w:eastAsia="Calibri"/>
          <w:b/>
          <w:sz w:val="24"/>
          <w:szCs w:val="24"/>
        </w:rPr>
      </w:pPr>
      <w:r w:rsidRPr="00DE20D5">
        <w:rPr>
          <w:rFonts w:eastAsia="Calibri"/>
          <w:b/>
          <w:sz w:val="24"/>
          <w:szCs w:val="24"/>
        </w:rPr>
        <w:t xml:space="preserve">Mrs. </w:t>
      </w:r>
      <w:proofErr w:type="spellStart"/>
      <w:r w:rsidRPr="00DE20D5">
        <w:rPr>
          <w:rFonts w:eastAsia="Calibri"/>
          <w:b/>
          <w:sz w:val="24"/>
          <w:szCs w:val="24"/>
        </w:rPr>
        <w:t>Lami</w:t>
      </w:r>
      <w:proofErr w:type="spellEnd"/>
      <w:r w:rsidRPr="00DE20D5">
        <w:rPr>
          <w:rFonts w:eastAsia="Calibri"/>
          <w:b/>
          <w:sz w:val="24"/>
          <w:szCs w:val="24"/>
        </w:rPr>
        <w:t xml:space="preserve"> M.C,</w:t>
      </w:r>
    </w:p>
    <w:p w:rsidR="009A2D23" w:rsidRPr="00DE20D5" w:rsidRDefault="009A2D23" w:rsidP="009A2D23">
      <w:pPr>
        <w:widowControl/>
        <w:autoSpaceDE/>
        <w:autoSpaceDN/>
        <w:jc w:val="center"/>
        <w:rPr>
          <w:rFonts w:eastAsia="Calibri"/>
          <w:color w:val="0563C1"/>
          <w:sz w:val="24"/>
          <w:szCs w:val="24"/>
          <w:u w:val="single"/>
        </w:rPr>
      </w:pPr>
      <w:proofErr w:type="gramStart"/>
      <w:r w:rsidRPr="00DE20D5">
        <w:rPr>
          <w:rFonts w:eastAsia="Calibri"/>
          <w:sz w:val="24"/>
          <w:szCs w:val="24"/>
        </w:rPr>
        <w:t xml:space="preserve">Research Scholar, Department of Education, </w:t>
      </w:r>
      <w:proofErr w:type="spellStart"/>
      <w:r w:rsidRPr="00DE20D5">
        <w:rPr>
          <w:rFonts w:eastAsia="Calibri"/>
          <w:sz w:val="24"/>
          <w:szCs w:val="24"/>
        </w:rPr>
        <w:t>Kuvempu</w:t>
      </w:r>
      <w:proofErr w:type="spellEnd"/>
      <w:r w:rsidRPr="00DE20D5">
        <w:rPr>
          <w:rFonts w:eastAsia="Calibri"/>
          <w:sz w:val="24"/>
          <w:szCs w:val="24"/>
        </w:rPr>
        <w:t xml:space="preserve"> University </w:t>
      </w:r>
      <w:proofErr w:type="spellStart"/>
      <w:r w:rsidRPr="00DE20D5">
        <w:rPr>
          <w:rFonts w:eastAsia="Calibri"/>
          <w:sz w:val="24"/>
          <w:szCs w:val="24"/>
        </w:rPr>
        <w:t>Shankaraghatta</w:t>
      </w:r>
      <w:proofErr w:type="spellEnd"/>
      <w:r w:rsidRPr="00DE20D5">
        <w:rPr>
          <w:rFonts w:eastAsia="Calibri"/>
          <w:sz w:val="24"/>
          <w:szCs w:val="24"/>
        </w:rPr>
        <w:t xml:space="preserve">, </w:t>
      </w:r>
      <w:proofErr w:type="spellStart"/>
      <w:r w:rsidRPr="00DE20D5">
        <w:rPr>
          <w:rFonts w:eastAsia="Calibri"/>
          <w:sz w:val="24"/>
          <w:szCs w:val="24"/>
        </w:rPr>
        <w:t>Shivamogga</w:t>
      </w:r>
      <w:proofErr w:type="spellEnd"/>
      <w:r w:rsidRPr="00DE20D5">
        <w:rPr>
          <w:rFonts w:eastAsia="Calibri"/>
          <w:sz w:val="24"/>
          <w:szCs w:val="24"/>
        </w:rPr>
        <w:t>.</w:t>
      </w:r>
      <w:proofErr w:type="gramEnd"/>
      <w:r w:rsidRPr="00DE20D5">
        <w:rPr>
          <w:rFonts w:eastAsia="Calibri"/>
          <w:sz w:val="24"/>
          <w:szCs w:val="24"/>
        </w:rPr>
        <w:t xml:space="preserve"> Email: </w:t>
      </w:r>
      <w:hyperlink r:id="rId12" w:history="1">
        <w:r w:rsidRPr="00DE20D5">
          <w:rPr>
            <w:rFonts w:eastAsia="Calibri"/>
            <w:color w:val="0563C1"/>
            <w:sz w:val="24"/>
            <w:szCs w:val="24"/>
            <w:u w:val="single"/>
          </w:rPr>
          <w:t>mclami1@gmail.com</w:t>
        </w:r>
      </w:hyperlink>
    </w:p>
    <w:p w:rsidR="009A2D23" w:rsidRPr="00DE20D5" w:rsidRDefault="009A2D23" w:rsidP="009A2D23">
      <w:pPr>
        <w:widowControl/>
        <w:autoSpaceDE/>
        <w:autoSpaceDN/>
        <w:jc w:val="center"/>
        <w:rPr>
          <w:rFonts w:eastAsia="Calibri"/>
          <w:sz w:val="24"/>
          <w:szCs w:val="24"/>
        </w:rPr>
      </w:pPr>
    </w:p>
    <w:p w:rsidR="009A2D23" w:rsidRPr="00DE20D5" w:rsidRDefault="009A2D23" w:rsidP="009A2D23">
      <w:pPr>
        <w:widowControl/>
        <w:autoSpaceDE/>
        <w:autoSpaceDN/>
        <w:spacing w:after="160" w:line="360" w:lineRule="auto"/>
        <w:jc w:val="center"/>
        <w:rPr>
          <w:rFonts w:eastAsia="Calibri"/>
          <w:b/>
          <w:bCs/>
          <w:kern w:val="2"/>
          <w:sz w:val="24"/>
          <w:szCs w:val="24"/>
          <w14:ligatures w14:val="standardContextual"/>
        </w:rPr>
      </w:pPr>
      <w:r w:rsidRPr="00DE20D5">
        <w:rPr>
          <w:rFonts w:eastAsia="Calibri"/>
          <w:b/>
          <w:bCs/>
          <w:kern w:val="2"/>
          <w:sz w:val="24"/>
          <w:szCs w:val="24"/>
          <w14:ligatures w14:val="standardContextual"/>
        </w:rPr>
        <w:t>ABSTRACT</w:t>
      </w:r>
    </w:p>
    <w:p w:rsidR="009A2D23" w:rsidRPr="00DE20D5" w:rsidRDefault="009A2D23" w:rsidP="009A2D23">
      <w:pPr>
        <w:widowControl/>
        <w:autoSpaceDE/>
        <w:autoSpaceDN/>
        <w:spacing w:after="160" w:line="360" w:lineRule="auto"/>
        <w:jc w:val="both"/>
        <w:rPr>
          <w:rFonts w:eastAsia="Calibri"/>
          <w:kern w:val="2"/>
          <w:sz w:val="24"/>
          <w:szCs w:val="24"/>
          <w14:ligatures w14:val="standardContextual"/>
        </w:rPr>
      </w:pPr>
      <w:r w:rsidRPr="00DE20D5">
        <w:rPr>
          <w:rFonts w:eastAsia="Calibri"/>
          <w:kern w:val="2"/>
          <w:sz w:val="24"/>
          <w:szCs w:val="24"/>
          <w14:ligatures w14:val="standardContextual"/>
        </w:rPr>
        <w:tab/>
        <w:t xml:space="preserve">The present study is an experimental study which revealed the effectiveness of specially designed 4F Model on Academic Achievement in English Language of the Pre-University Students. The investigator after scrutinizing the psychological and learning theories developed an instructional classroom model based on Albert Bandura’s Social learning theory, especially the observational learning and the </w:t>
      </w:r>
      <w:proofErr w:type="spellStart"/>
      <w:r w:rsidRPr="00DE20D5">
        <w:rPr>
          <w:rFonts w:eastAsia="Calibri"/>
          <w:kern w:val="2"/>
          <w:sz w:val="24"/>
          <w:szCs w:val="24"/>
          <w14:ligatures w14:val="standardContextual"/>
        </w:rPr>
        <w:t>mediational</w:t>
      </w:r>
      <w:proofErr w:type="spellEnd"/>
      <w:r w:rsidRPr="00DE20D5">
        <w:rPr>
          <w:rFonts w:eastAsia="Calibri"/>
          <w:kern w:val="2"/>
          <w:sz w:val="24"/>
          <w:szCs w:val="24"/>
          <w14:ligatures w14:val="standardContextual"/>
        </w:rPr>
        <w:t xml:space="preserve"> processes </w:t>
      </w:r>
      <w:proofErr w:type="spellStart"/>
      <w:r w:rsidRPr="00DE20D5">
        <w:rPr>
          <w:rFonts w:eastAsia="Calibri"/>
          <w:kern w:val="2"/>
          <w:sz w:val="24"/>
          <w:szCs w:val="24"/>
          <w14:ligatures w14:val="standardContextual"/>
        </w:rPr>
        <w:t>viz</w:t>
      </w:r>
      <w:proofErr w:type="spellEnd"/>
      <w:r w:rsidRPr="00DE20D5">
        <w:rPr>
          <w:rFonts w:eastAsia="Calibri"/>
          <w:kern w:val="2"/>
          <w:sz w:val="24"/>
          <w:szCs w:val="24"/>
          <w14:ligatures w14:val="standardContextual"/>
        </w:rPr>
        <w:t xml:space="preserve">; Attention, Retention, Reproduction and Reinforcement/Motivation. </w:t>
      </w:r>
      <w:proofErr w:type="gramStart"/>
      <w:r w:rsidRPr="00DE20D5">
        <w:rPr>
          <w:rFonts w:eastAsia="Calibri"/>
          <w:kern w:val="2"/>
          <w:sz w:val="24"/>
          <w:szCs w:val="24"/>
          <w14:ligatures w14:val="standardContextual"/>
        </w:rPr>
        <w:t xml:space="preserve">4F </w:t>
      </w:r>
      <w:proofErr w:type="spellStart"/>
      <w:r w:rsidRPr="00DE20D5">
        <w:rPr>
          <w:rFonts w:eastAsia="Calibri"/>
          <w:kern w:val="2"/>
          <w:sz w:val="24"/>
          <w:szCs w:val="24"/>
          <w14:ligatures w14:val="standardContextual"/>
        </w:rPr>
        <w:t>viz</w:t>
      </w:r>
      <w:proofErr w:type="spellEnd"/>
      <w:r w:rsidRPr="00DE20D5">
        <w:rPr>
          <w:rFonts w:eastAsia="Calibri"/>
          <w:kern w:val="2"/>
          <w:sz w:val="24"/>
          <w:szCs w:val="24"/>
          <w14:ligatures w14:val="standardContextual"/>
        </w:rPr>
        <w:t>; Facilitate, Feel, Face and Feedback as the phases of instruction to enhance academic achievement of the students.</w:t>
      </w:r>
      <w:proofErr w:type="gramEnd"/>
      <w:r w:rsidRPr="00DE20D5">
        <w:rPr>
          <w:rFonts w:eastAsia="Calibri"/>
          <w:kern w:val="2"/>
          <w:sz w:val="24"/>
          <w:szCs w:val="24"/>
          <w14:ligatures w14:val="standardContextual"/>
        </w:rPr>
        <w:t xml:space="preserve"> Self-prepared Academic Achievement in English language tool was administered for the students as pre-test and post-test. The results of the same revealed significant difference that the Experimental students achieved better in academics than their control group. The sample of the study was 105- 55 students of experimental group taught through 4F Model and 51 students of control group taught through traditional method.  The innovative model found to be effective for English language achievement at pre-university level. </w:t>
      </w:r>
    </w:p>
    <w:p w:rsidR="009A2D23" w:rsidRPr="00DE20D5" w:rsidRDefault="009A2D23" w:rsidP="009A2D23">
      <w:pPr>
        <w:widowControl/>
        <w:autoSpaceDE/>
        <w:autoSpaceDN/>
        <w:spacing w:after="160" w:line="360" w:lineRule="auto"/>
        <w:jc w:val="both"/>
        <w:rPr>
          <w:rFonts w:eastAsia="Calibri"/>
          <w:kern w:val="2"/>
          <w:sz w:val="24"/>
          <w:szCs w:val="24"/>
          <w14:ligatures w14:val="standardContextual"/>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Pr="00DE20D5" w:rsidRDefault="009A2D23" w:rsidP="00C31E45">
      <w:pPr>
        <w:widowControl/>
        <w:adjustRightInd w:val="0"/>
        <w:jc w:val="center"/>
        <w:rPr>
          <w:rFonts w:eastAsiaTheme="minorHAnsi"/>
          <w:b/>
          <w:bCs/>
          <w:color w:val="FF0000"/>
          <w:sz w:val="24"/>
          <w:szCs w:val="24"/>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9A2D23">
      <w:pPr>
        <w:widowControl/>
        <w:adjustRightInd w:val="0"/>
        <w:rPr>
          <w:rFonts w:eastAsiaTheme="minorHAnsi"/>
          <w:b/>
          <w:bCs/>
          <w:color w:val="FF0000"/>
          <w:sz w:val="28"/>
          <w:szCs w:val="28"/>
          <w:lang w:val="en-IN"/>
        </w:rPr>
      </w:pPr>
    </w:p>
    <w:p w:rsidR="009A2D23" w:rsidRDefault="009A2D23" w:rsidP="009A2D23">
      <w:pPr>
        <w:widowControl/>
        <w:autoSpaceDE/>
        <w:autoSpaceDN/>
        <w:spacing w:after="200" w:line="276" w:lineRule="auto"/>
        <w:jc w:val="center"/>
        <w:rPr>
          <w:rFonts w:eastAsiaTheme="minorHAnsi"/>
          <w:b/>
          <w:color w:val="FF0000"/>
          <w:sz w:val="28"/>
          <w:szCs w:val="28"/>
        </w:rPr>
      </w:pPr>
    </w:p>
    <w:p w:rsidR="00B935FA" w:rsidRDefault="00B935FA" w:rsidP="009A2D23">
      <w:pPr>
        <w:widowControl/>
        <w:autoSpaceDE/>
        <w:autoSpaceDN/>
        <w:spacing w:after="200" w:line="276" w:lineRule="auto"/>
        <w:jc w:val="center"/>
        <w:rPr>
          <w:rFonts w:eastAsiaTheme="minorHAnsi"/>
          <w:b/>
          <w:color w:val="FF0000"/>
          <w:sz w:val="28"/>
          <w:szCs w:val="28"/>
        </w:rPr>
      </w:pPr>
    </w:p>
    <w:p w:rsidR="009A2D23" w:rsidRPr="009A2D23" w:rsidRDefault="009A2D23" w:rsidP="009A2D23">
      <w:pPr>
        <w:widowControl/>
        <w:autoSpaceDE/>
        <w:autoSpaceDN/>
        <w:spacing w:after="200" w:line="276" w:lineRule="auto"/>
        <w:jc w:val="center"/>
        <w:rPr>
          <w:rFonts w:eastAsiaTheme="minorHAnsi"/>
          <w:b/>
          <w:color w:val="FF0000"/>
          <w:sz w:val="28"/>
          <w:szCs w:val="28"/>
        </w:rPr>
      </w:pPr>
      <w:r w:rsidRPr="009A2D23">
        <w:rPr>
          <w:rFonts w:eastAsiaTheme="minorHAnsi"/>
          <w:b/>
          <w:color w:val="FF0000"/>
          <w:sz w:val="28"/>
          <w:szCs w:val="28"/>
        </w:rPr>
        <w:t>Technological Pedagogical Content Knowledge (TPACK): A Model for 21st Century prospective teachers for upgrading their teaching-learning Scenario</w:t>
      </w:r>
    </w:p>
    <w:p w:rsidR="009A2D23" w:rsidRPr="00B935FA" w:rsidRDefault="009A2D23" w:rsidP="009A2D23">
      <w:pPr>
        <w:widowControl/>
        <w:autoSpaceDE/>
        <w:autoSpaceDN/>
        <w:jc w:val="center"/>
        <w:rPr>
          <w:rFonts w:eastAsiaTheme="minorHAnsi"/>
          <w:b/>
          <w:bCs/>
          <w:i/>
          <w:sz w:val="24"/>
          <w:szCs w:val="24"/>
        </w:rPr>
      </w:pPr>
      <w:r w:rsidRPr="00B935FA">
        <w:rPr>
          <w:rFonts w:eastAsiaTheme="minorHAnsi"/>
          <w:b/>
          <w:bCs/>
          <w:i/>
          <w:sz w:val="24"/>
          <w:szCs w:val="24"/>
        </w:rPr>
        <w:t xml:space="preserve">Joy </w:t>
      </w:r>
      <w:proofErr w:type="spellStart"/>
      <w:r w:rsidRPr="00B935FA">
        <w:rPr>
          <w:rFonts w:eastAsiaTheme="minorHAnsi"/>
          <w:b/>
          <w:bCs/>
          <w:i/>
          <w:sz w:val="24"/>
          <w:szCs w:val="24"/>
        </w:rPr>
        <w:t>Prakash</w:t>
      </w:r>
      <w:proofErr w:type="spellEnd"/>
      <w:r w:rsidRPr="00B935FA">
        <w:rPr>
          <w:rFonts w:eastAsiaTheme="minorHAnsi"/>
          <w:b/>
          <w:bCs/>
          <w:i/>
          <w:sz w:val="24"/>
          <w:szCs w:val="24"/>
        </w:rPr>
        <w:t xml:space="preserve"> Deb</w:t>
      </w:r>
    </w:p>
    <w:p w:rsidR="009A2D23" w:rsidRPr="00B935FA" w:rsidRDefault="009A2D23" w:rsidP="009A2D23">
      <w:pPr>
        <w:widowControl/>
        <w:autoSpaceDE/>
        <w:autoSpaceDN/>
        <w:jc w:val="center"/>
        <w:rPr>
          <w:rFonts w:eastAsiaTheme="minorHAnsi"/>
          <w:sz w:val="24"/>
          <w:szCs w:val="24"/>
        </w:rPr>
      </w:pPr>
      <w:r w:rsidRPr="00B935FA">
        <w:rPr>
          <w:rFonts w:eastAsiaTheme="minorHAnsi"/>
          <w:sz w:val="24"/>
          <w:szCs w:val="24"/>
        </w:rPr>
        <w:t xml:space="preserve">PhD Scholar, Department of Education, Fakir Mohan University, </w:t>
      </w:r>
      <w:proofErr w:type="spellStart"/>
      <w:r w:rsidRPr="00B935FA">
        <w:rPr>
          <w:rFonts w:eastAsiaTheme="minorHAnsi"/>
          <w:sz w:val="24"/>
          <w:szCs w:val="24"/>
        </w:rPr>
        <w:t>Balasore</w:t>
      </w:r>
      <w:proofErr w:type="spellEnd"/>
      <w:r w:rsidRPr="00B935FA">
        <w:rPr>
          <w:rFonts w:eastAsiaTheme="minorHAnsi"/>
          <w:sz w:val="24"/>
          <w:szCs w:val="24"/>
        </w:rPr>
        <w:t xml:space="preserve">, </w:t>
      </w:r>
      <w:proofErr w:type="spellStart"/>
      <w:r w:rsidRPr="00B935FA">
        <w:rPr>
          <w:rFonts w:eastAsiaTheme="minorHAnsi"/>
          <w:sz w:val="24"/>
          <w:szCs w:val="24"/>
        </w:rPr>
        <w:t>Odisha</w:t>
      </w:r>
      <w:proofErr w:type="spellEnd"/>
      <w:r w:rsidRPr="00B935FA">
        <w:rPr>
          <w:rFonts w:eastAsiaTheme="minorHAnsi"/>
          <w:sz w:val="24"/>
          <w:szCs w:val="24"/>
        </w:rPr>
        <w:t>, 756019</w:t>
      </w:r>
    </w:p>
    <w:p w:rsidR="009A2D23" w:rsidRPr="00B935FA" w:rsidRDefault="009A2D23" w:rsidP="009A2D23">
      <w:pPr>
        <w:widowControl/>
        <w:autoSpaceDE/>
        <w:autoSpaceDN/>
        <w:jc w:val="center"/>
        <w:rPr>
          <w:rFonts w:eastAsiaTheme="minorHAnsi"/>
          <w:sz w:val="24"/>
          <w:szCs w:val="24"/>
        </w:rPr>
      </w:pPr>
      <w:r w:rsidRPr="00B935FA">
        <w:rPr>
          <w:rFonts w:eastAsiaTheme="minorHAnsi"/>
          <w:sz w:val="24"/>
          <w:szCs w:val="24"/>
        </w:rPr>
        <w:t>Email-id</w:t>
      </w:r>
      <w:proofErr w:type="gramStart"/>
      <w:r w:rsidRPr="00B935FA">
        <w:rPr>
          <w:rFonts w:eastAsiaTheme="minorHAnsi"/>
          <w:sz w:val="24"/>
          <w:szCs w:val="24"/>
        </w:rPr>
        <w:t>:-</w:t>
      </w:r>
      <w:proofErr w:type="gramEnd"/>
      <w:r w:rsidRPr="00B935FA">
        <w:rPr>
          <w:rFonts w:eastAsiaTheme="minorHAnsi"/>
          <w:sz w:val="24"/>
          <w:szCs w:val="24"/>
        </w:rPr>
        <w:t xml:space="preserve"> </w:t>
      </w:r>
      <w:hyperlink r:id="rId13" w:history="1">
        <w:r w:rsidRPr="00B935FA">
          <w:rPr>
            <w:rFonts w:eastAsiaTheme="minorHAnsi"/>
            <w:color w:val="0000FF" w:themeColor="hyperlink"/>
            <w:sz w:val="24"/>
            <w:szCs w:val="24"/>
            <w:u w:val="single"/>
          </w:rPr>
          <w:t>debjoyprakash5@gmail.com</w:t>
        </w:r>
      </w:hyperlink>
    </w:p>
    <w:p w:rsidR="009A2D23" w:rsidRPr="00B935FA" w:rsidRDefault="009A2D23" w:rsidP="009A2D23">
      <w:pPr>
        <w:widowControl/>
        <w:autoSpaceDE/>
        <w:autoSpaceDN/>
        <w:jc w:val="center"/>
        <w:rPr>
          <w:rFonts w:eastAsiaTheme="minorHAnsi"/>
          <w:sz w:val="24"/>
          <w:szCs w:val="24"/>
        </w:rPr>
      </w:pPr>
      <w:r w:rsidRPr="00B935FA">
        <w:rPr>
          <w:rFonts w:eastAsiaTheme="minorHAnsi"/>
          <w:sz w:val="24"/>
          <w:szCs w:val="24"/>
        </w:rPr>
        <w:t>&amp;</w:t>
      </w:r>
    </w:p>
    <w:p w:rsidR="009A2D23" w:rsidRPr="00B935FA" w:rsidRDefault="009A2D23" w:rsidP="009A2D23">
      <w:pPr>
        <w:widowControl/>
        <w:autoSpaceDE/>
        <w:autoSpaceDN/>
        <w:jc w:val="center"/>
        <w:rPr>
          <w:rFonts w:eastAsiaTheme="minorHAnsi"/>
          <w:b/>
          <w:bCs/>
          <w:sz w:val="24"/>
          <w:szCs w:val="24"/>
          <w:u w:val="single"/>
        </w:rPr>
      </w:pPr>
      <w:r w:rsidRPr="00B935FA">
        <w:rPr>
          <w:rFonts w:eastAsiaTheme="minorHAnsi"/>
          <w:b/>
          <w:bCs/>
          <w:sz w:val="24"/>
          <w:szCs w:val="24"/>
        </w:rPr>
        <w:t xml:space="preserve">Dr. </w:t>
      </w:r>
      <w:proofErr w:type="spellStart"/>
      <w:r w:rsidRPr="00B935FA">
        <w:rPr>
          <w:rFonts w:eastAsiaTheme="minorHAnsi"/>
          <w:b/>
          <w:bCs/>
          <w:sz w:val="24"/>
          <w:szCs w:val="24"/>
        </w:rPr>
        <w:t>Pratima</w:t>
      </w:r>
      <w:proofErr w:type="spellEnd"/>
      <w:r w:rsidRPr="00B935FA">
        <w:rPr>
          <w:rFonts w:eastAsiaTheme="minorHAnsi"/>
          <w:b/>
          <w:bCs/>
          <w:sz w:val="24"/>
          <w:szCs w:val="24"/>
        </w:rPr>
        <w:t xml:space="preserve"> </w:t>
      </w:r>
      <w:proofErr w:type="spellStart"/>
      <w:r w:rsidRPr="00B935FA">
        <w:rPr>
          <w:rFonts w:eastAsiaTheme="minorHAnsi"/>
          <w:b/>
          <w:bCs/>
          <w:sz w:val="24"/>
          <w:szCs w:val="24"/>
        </w:rPr>
        <w:t>Pradhan</w:t>
      </w:r>
      <w:proofErr w:type="spellEnd"/>
    </w:p>
    <w:p w:rsidR="009A2D23" w:rsidRPr="00B935FA" w:rsidRDefault="009A2D23" w:rsidP="009A2D23">
      <w:pPr>
        <w:widowControl/>
        <w:autoSpaceDE/>
        <w:autoSpaceDN/>
        <w:jc w:val="center"/>
        <w:rPr>
          <w:rFonts w:eastAsiaTheme="minorHAnsi"/>
          <w:sz w:val="24"/>
          <w:szCs w:val="24"/>
        </w:rPr>
      </w:pPr>
      <w:r w:rsidRPr="00B935FA">
        <w:rPr>
          <w:rFonts w:eastAsiaTheme="minorHAnsi"/>
          <w:sz w:val="24"/>
          <w:szCs w:val="24"/>
        </w:rPr>
        <w:t xml:space="preserve">Assistant Professor, Department of Education, Fakir Mohan University, </w:t>
      </w:r>
      <w:proofErr w:type="spellStart"/>
      <w:r w:rsidRPr="00B935FA">
        <w:rPr>
          <w:rFonts w:eastAsiaTheme="minorHAnsi"/>
          <w:sz w:val="24"/>
          <w:szCs w:val="24"/>
        </w:rPr>
        <w:t>Balasore</w:t>
      </w:r>
      <w:proofErr w:type="spellEnd"/>
      <w:r w:rsidRPr="00B935FA">
        <w:rPr>
          <w:rFonts w:eastAsiaTheme="minorHAnsi"/>
          <w:sz w:val="24"/>
          <w:szCs w:val="24"/>
        </w:rPr>
        <w:t xml:space="preserve">, </w:t>
      </w:r>
      <w:proofErr w:type="spellStart"/>
      <w:r w:rsidRPr="00B935FA">
        <w:rPr>
          <w:rFonts w:eastAsiaTheme="minorHAnsi"/>
          <w:sz w:val="24"/>
          <w:szCs w:val="24"/>
        </w:rPr>
        <w:t>Odisha</w:t>
      </w:r>
      <w:proofErr w:type="spellEnd"/>
      <w:r w:rsidRPr="00B935FA">
        <w:rPr>
          <w:rFonts w:eastAsiaTheme="minorHAnsi"/>
          <w:sz w:val="24"/>
          <w:szCs w:val="24"/>
        </w:rPr>
        <w:t>, 756019</w:t>
      </w:r>
    </w:p>
    <w:p w:rsidR="009A2D23" w:rsidRPr="00B935FA" w:rsidRDefault="009A2D23" w:rsidP="009A2D23">
      <w:pPr>
        <w:widowControl/>
        <w:autoSpaceDE/>
        <w:autoSpaceDN/>
        <w:jc w:val="center"/>
        <w:rPr>
          <w:rFonts w:eastAsiaTheme="minorHAnsi"/>
          <w:color w:val="0000FF" w:themeColor="hyperlink"/>
          <w:sz w:val="24"/>
          <w:szCs w:val="24"/>
          <w:u w:val="single"/>
        </w:rPr>
      </w:pPr>
      <w:r w:rsidRPr="00B935FA">
        <w:rPr>
          <w:rFonts w:eastAsiaTheme="minorHAnsi"/>
          <w:sz w:val="24"/>
          <w:szCs w:val="24"/>
        </w:rPr>
        <w:t>Email-id</w:t>
      </w:r>
      <w:proofErr w:type="gramStart"/>
      <w:r w:rsidRPr="00B935FA">
        <w:rPr>
          <w:rFonts w:eastAsiaTheme="minorHAnsi"/>
          <w:sz w:val="24"/>
          <w:szCs w:val="24"/>
        </w:rPr>
        <w:t>:-</w:t>
      </w:r>
      <w:proofErr w:type="gramEnd"/>
      <w:r w:rsidRPr="00B935FA">
        <w:rPr>
          <w:rFonts w:eastAsiaTheme="minorHAnsi"/>
          <w:sz w:val="24"/>
          <w:szCs w:val="24"/>
        </w:rPr>
        <w:t xml:space="preserve"> </w:t>
      </w:r>
      <w:hyperlink r:id="rId14" w:history="1">
        <w:r w:rsidRPr="00B935FA">
          <w:rPr>
            <w:rFonts w:eastAsiaTheme="minorHAnsi"/>
            <w:color w:val="0000FF" w:themeColor="hyperlink"/>
            <w:sz w:val="24"/>
            <w:szCs w:val="24"/>
            <w:u w:val="single"/>
          </w:rPr>
          <w:t>pradhanpratima7july@gmail.com</w:t>
        </w:r>
      </w:hyperlink>
    </w:p>
    <w:p w:rsidR="009A2D23" w:rsidRPr="00B935FA" w:rsidRDefault="009A2D23" w:rsidP="009A2D23">
      <w:pPr>
        <w:widowControl/>
        <w:autoSpaceDE/>
        <w:autoSpaceDN/>
        <w:jc w:val="center"/>
        <w:rPr>
          <w:rFonts w:eastAsiaTheme="minorHAnsi"/>
          <w:b/>
          <w:sz w:val="24"/>
          <w:szCs w:val="24"/>
          <w:u w:val="single"/>
        </w:rPr>
      </w:pPr>
    </w:p>
    <w:p w:rsidR="009A2D23" w:rsidRPr="00B935FA" w:rsidRDefault="009A2D23" w:rsidP="009A2D23">
      <w:pPr>
        <w:widowControl/>
        <w:autoSpaceDE/>
        <w:autoSpaceDN/>
        <w:spacing w:after="200" w:line="276" w:lineRule="auto"/>
        <w:jc w:val="center"/>
        <w:rPr>
          <w:rFonts w:eastAsiaTheme="minorHAnsi"/>
          <w:b/>
          <w:sz w:val="24"/>
          <w:szCs w:val="24"/>
          <w:u w:val="single"/>
        </w:rPr>
      </w:pPr>
      <w:r w:rsidRPr="00B935FA">
        <w:rPr>
          <w:rFonts w:eastAsiaTheme="minorHAnsi"/>
          <w:b/>
          <w:sz w:val="24"/>
          <w:szCs w:val="24"/>
          <w:u w:val="single"/>
        </w:rPr>
        <w:t>Abstract</w:t>
      </w:r>
    </w:p>
    <w:p w:rsidR="009A2D23" w:rsidRPr="00B935FA" w:rsidRDefault="009A2D23" w:rsidP="009A2D23">
      <w:pPr>
        <w:widowControl/>
        <w:autoSpaceDE/>
        <w:autoSpaceDN/>
        <w:spacing w:after="200" w:line="360" w:lineRule="auto"/>
        <w:jc w:val="both"/>
        <w:rPr>
          <w:rFonts w:eastAsiaTheme="minorHAnsi"/>
          <w:b/>
          <w:sz w:val="24"/>
          <w:szCs w:val="24"/>
          <w:u w:val="single"/>
        </w:rPr>
      </w:pPr>
      <w:r w:rsidRPr="00B935FA">
        <w:rPr>
          <w:rFonts w:eastAsiaTheme="minorHAnsi"/>
          <w:sz w:val="24"/>
          <w:szCs w:val="24"/>
        </w:rPr>
        <w:t xml:space="preserve">TPACK is a framework that highlights the interplay between technology, pedagogy, and content knowledge in effective teaching and further excels in the scenario of the classroom environment for prospective teachers.  The 21st century is governed by technology and the gamut of teaching-learning is also influenced by modern innovative digitalized technology. The prospective teacher must understand the usage of technology and how to use it judiciously for their success in the classroom. The TPACK is a model which can be used by the teacher for their classroom scenario which in turn increases the students' collaboration and promotes better learning outcomes. </w:t>
      </w: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9A2D23" w:rsidRDefault="009A2D23" w:rsidP="00C31E45">
      <w:pPr>
        <w:widowControl/>
        <w:adjustRightInd w:val="0"/>
        <w:jc w:val="center"/>
        <w:rPr>
          <w:rFonts w:eastAsiaTheme="minorHAnsi"/>
          <w:b/>
          <w:bCs/>
          <w:color w:val="FF0000"/>
          <w:sz w:val="28"/>
          <w:szCs w:val="28"/>
          <w:lang w:val="en-IN"/>
        </w:rPr>
      </w:pPr>
    </w:p>
    <w:p w:rsidR="00B935FA" w:rsidRDefault="00B935FA" w:rsidP="00C31E45">
      <w:pPr>
        <w:widowControl/>
        <w:adjustRightInd w:val="0"/>
        <w:jc w:val="center"/>
        <w:rPr>
          <w:rFonts w:eastAsiaTheme="minorHAnsi"/>
          <w:b/>
          <w:bCs/>
          <w:color w:val="FF0000"/>
          <w:sz w:val="28"/>
          <w:szCs w:val="28"/>
          <w:lang w:val="en-IN"/>
        </w:rPr>
      </w:pPr>
    </w:p>
    <w:p w:rsidR="00B935FA" w:rsidRDefault="00B935FA" w:rsidP="00C31E45">
      <w:pPr>
        <w:widowControl/>
        <w:adjustRightInd w:val="0"/>
        <w:jc w:val="center"/>
        <w:rPr>
          <w:rFonts w:eastAsiaTheme="minorHAnsi"/>
          <w:b/>
          <w:bCs/>
          <w:color w:val="FF0000"/>
          <w:sz w:val="28"/>
          <w:szCs w:val="28"/>
          <w:lang w:val="en-IN"/>
        </w:rPr>
      </w:pPr>
    </w:p>
    <w:p w:rsidR="00B935FA" w:rsidRDefault="00B935FA" w:rsidP="00C31E45">
      <w:pPr>
        <w:widowControl/>
        <w:adjustRightInd w:val="0"/>
        <w:jc w:val="center"/>
        <w:rPr>
          <w:rFonts w:eastAsiaTheme="minorHAnsi"/>
          <w:b/>
          <w:bCs/>
          <w:color w:val="FF0000"/>
          <w:sz w:val="28"/>
          <w:szCs w:val="28"/>
          <w:lang w:val="en-IN"/>
        </w:rPr>
      </w:pPr>
    </w:p>
    <w:p w:rsidR="009A2D23" w:rsidRDefault="009A2D23" w:rsidP="009A2D23">
      <w:pPr>
        <w:widowControl/>
        <w:adjustRightInd w:val="0"/>
        <w:rPr>
          <w:rFonts w:eastAsiaTheme="minorHAnsi"/>
          <w:b/>
          <w:bCs/>
          <w:color w:val="FF0000"/>
          <w:sz w:val="28"/>
          <w:szCs w:val="28"/>
          <w:lang w:val="en-IN"/>
        </w:rPr>
      </w:pPr>
    </w:p>
    <w:p w:rsidR="009A2D23" w:rsidRPr="00B935FA" w:rsidRDefault="009A2D23" w:rsidP="009A2D23">
      <w:pPr>
        <w:widowControl/>
        <w:autoSpaceDE/>
        <w:autoSpaceDN/>
        <w:spacing w:after="160" w:line="259" w:lineRule="auto"/>
        <w:jc w:val="center"/>
        <w:rPr>
          <w:rFonts w:eastAsia="Calibri"/>
          <w:b/>
          <w:bCs/>
          <w:color w:val="C00000"/>
          <w:kern w:val="2"/>
          <w:sz w:val="28"/>
          <w:szCs w:val="28"/>
          <w:lang w:val="en-IN"/>
          <w14:ligatures w14:val="standardContextual"/>
        </w:rPr>
      </w:pPr>
      <w:r w:rsidRPr="00B935FA">
        <w:rPr>
          <w:rFonts w:eastAsia="Calibri"/>
          <w:b/>
          <w:bCs/>
          <w:color w:val="C00000"/>
          <w:kern w:val="2"/>
          <w:sz w:val="28"/>
          <w:szCs w:val="28"/>
          <w:lang w:val="en-IN"/>
          <w14:ligatures w14:val="standardContextual"/>
        </w:rPr>
        <w:t>Creative Teaching: A conceptual Framework</w:t>
      </w:r>
    </w:p>
    <w:p w:rsidR="00A520C0" w:rsidRPr="00B935FA" w:rsidRDefault="00A520C0" w:rsidP="00A520C0">
      <w:pPr>
        <w:widowControl/>
        <w:autoSpaceDE/>
        <w:autoSpaceDN/>
        <w:spacing w:line="276" w:lineRule="auto"/>
        <w:jc w:val="center"/>
        <w:rPr>
          <w:rFonts w:eastAsia="Calibri"/>
          <w:color w:val="000000"/>
          <w:sz w:val="24"/>
          <w:szCs w:val="24"/>
          <w:vertAlign w:val="superscript"/>
        </w:rPr>
      </w:pPr>
      <w:proofErr w:type="spellStart"/>
      <w:r w:rsidRPr="00B935FA">
        <w:rPr>
          <w:rFonts w:eastAsia="Calibri"/>
          <w:b/>
          <w:sz w:val="24"/>
          <w:szCs w:val="24"/>
          <w:lang w:val="en-IN"/>
        </w:rPr>
        <w:t>Flavia</w:t>
      </w:r>
      <w:proofErr w:type="spellEnd"/>
      <w:r w:rsidRPr="00B935FA">
        <w:rPr>
          <w:rFonts w:eastAsia="Calibri"/>
          <w:b/>
          <w:sz w:val="24"/>
          <w:szCs w:val="24"/>
          <w:lang w:val="en-IN"/>
        </w:rPr>
        <w:t xml:space="preserve"> P D’souza</w:t>
      </w:r>
      <w:r w:rsidRPr="00B935FA">
        <w:rPr>
          <w:rFonts w:eastAsia="Calibri"/>
          <w:b/>
          <w:sz w:val="24"/>
          <w:szCs w:val="24"/>
          <w:vertAlign w:val="superscript"/>
          <w:lang w:val="en-IN"/>
        </w:rPr>
        <w:t xml:space="preserve">1 </w:t>
      </w:r>
      <w:r w:rsidRPr="00B935FA">
        <w:rPr>
          <w:rFonts w:eastAsia="Calibri"/>
          <w:b/>
          <w:sz w:val="24"/>
          <w:szCs w:val="24"/>
          <w:lang w:val="en-IN"/>
        </w:rPr>
        <w:t xml:space="preserve">&amp; </w:t>
      </w:r>
      <w:proofErr w:type="spellStart"/>
      <w:r w:rsidRPr="00B935FA">
        <w:rPr>
          <w:rFonts w:eastAsia="Calibri"/>
          <w:b/>
          <w:color w:val="000000"/>
          <w:sz w:val="24"/>
          <w:szCs w:val="24"/>
          <w:lang w:val="en-IN"/>
        </w:rPr>
        <w:t>Dr.</w:t>
      </w:r>
      <w:proofErr w:type="spellEnd"/>
      <w:r w:rsidRPr="00B935FA">
        <w:rPr>
          <w:rFonts w:eastAsia="Calibri"/>
          <w:b/>
          <w:color w:val="000000"/>
          <w:sz w:val="24"/>
          <w:szCs w:val="24"/>
          <w:lang w:val="en-IN"/>
        </w:rPr>
        <w:t xml:space="preserve"> Padmanabha C H</w:t>
      </w:r>
      <w:r w:rsidRPr="00B935FA">
        <w:rPr>
          <w:rFonts w:eastAsia="Calibri"/>
          <w:b/>
          <w:color w:val="000000"/>
          <w:sz w:val="24"/>
          <w:szCs w:val="24"/>
          <w:vertAlign w:val="superscript"/>
          <w:lang w:val="en-IN"/>
        </w:rPr>
        <w:t>2</w:t>
      </w:r>
    </w:p>
    <w:p w:rsidR="00A520C0" w:rsidRPr="00B935FA" w:rsidRDefault="00A520C0" w:rsidP="00A520C0">
      <w:pPr>
        <w:widowControl/>
        <w:autoSpaceDE/>
        <w:autoSpaceDN/>
        <w:spacing w:line="276" w:lineRule="auto"/>
        <w:jc w:val="center"/>
        <w:rPr>
          <w:rFonts w:eastAsia="Calibri"/>
          <w:color w:val="000000"/>
          <w:sz w:val="24"/>
          <w:szCs w:val="24"/>
        </w:rPr>
      </w:pPr>
      <w:r w:rsidRPr="00B935FA">
        <w:rPr>
          <w:rFonts w:eastAsia="Calibri"/>
          <w:color w:val="000000"/>
          <w:sz w:val="24"/>
          <w:szCs w:val="24"/>
          <w:vertAlign w:val="superscript"/>
        </w:rPr>
        <w:t>1</w:t>
      </w:r>
      <w:r w:rsidRPr="00B935FA">
        <w:rPr>
          <w:rFonts w:eastAsia="Calibri"/>
          <w:color w:val="000000"/>
          <w:sz w:val="24"/>
          <w:szCs w:val="24"/>
        </w:rPr>
        <w:t xml:space="preserve">Research Scholar, Institute of Education, Srinivas University, </w:t>
      </w:r>
      <w:r w:rsidRPr="00B935FA">
        <w:rPr>
          <w:rFonts w:eastAsia="Calibri"/>
          <w:sz w:val="24"/>
          <w:szCs w:val="24"/>
        </w:rPr>
        <w:t>Mangalore 575001</w:t>
      </w:r>
    </w:p>
    <w:p w:rsidR="00A520C0" w:rsidRPr="00B935FA" w:rsidRDefault="00A520C0" w:rsidP="00A520C0">
      <w:pPr>
        <w:widowControl/>
        <w:autoSpaceDE/>
        <w:autoSpaceDN/>
        <w:spacing w:line="276" w:lineRule="auto"/>
        <w:jc w:val="center"/>
        <w:rPr>
          <w:rFonts w:eastAsia="Calibri"/>
          <w:color w:val="000000"/>
          <w:sz w:val="24"/>
          <w:szCs w:val="24"/>
          <w:lang w:val="en-IN"/>
        </w:rPr>
      </w:pPr>
      <w:r w:rsidRPr="00B935FA">
        <w:rPr>
          <w:rFonts w:eastAsia="Calibri"/>
          <w:color w:val="000000"/>
          <w:sz w:val="24"/>
          <w:szCs w:val="24"/>
        </w:rPr>
        <w:t xml:space="preserve">Email: </w:t>
      </w:r>
      <w:hyperlink r:id="rId15" w:tgtFrame="_blank" w:history="1">
        <w:r w:rsidRPr="00B935FA">
          <w:rPr>
            <w:rStyle w:val="Hyperlink"/>
            <w:rFonts w:eastAsia="Calibri"/>
            <w:sz w:val="24"/>
            <w:szCs w:val="24"/>
          </w:rPr>
          <w:t>flaviapreethi21.fp@gmail.com</w:t>
        </w:r>
      </w:hyperlink>
    </w:p>
    <w:p w:rsidR="00A520C0" w:rsidRPr="00B935FA" w:rsidRDefault="00A520C0" w:rsidP="00A520C0">
      <w:pPr>
        <w:widowControl/>
        <w:autoSpaceDE/>
        <w:autoSpaceDN/>
        <w:spacing w:line="276" w:lineRule="auto"/>
        <w:jc w:val="center"/>
        <w:rPr>
          <w:rFonts w:eastAsia="Calibri"/>
          <w:color w:val="000000"/>
          <w:sz w:val="24"/>
          <w:szCs w:val="24"/>
          <w:lang w:val="en-IN"/>
        </w:rPr>
      </w:pPr>
      <w:r w:rsidRPr="00B935FA">
        <w:rPr>
          <w:rFonts w:eastAsia="Calibri"/>
          <w:color w:val="000000"/>
          <w:sz w:val="24"/>
          <w:szCs w:val="24"/>
          <w:lang w:val="en-IN"/>
        </w:rPr>
        <w:t>&amp;</w:t>
      </w:r>
    </w:p>
    <w:p w:rsidR="00A520C0" w:rsidRPr="00B935FA" w:rsidRDefault="00A520C0" w:rsidP="00A520C0">
      <w:pPr>
        <w:widowControl/>
        <w:autoSpaceDE/>
        <w:autoSpaceDN/>
        <w:spacing w:line="276" w:lineRule="auto"/>
        <w:jc w:val="center"/>
        <w:rPr>
          <w:rFonts w:eastAsia="Calibri"/>
          <w:color w:val="000000"/>
          <w:sz w:val="24"/>
          <w:szCs w:val="24"/>
        </w:rPr>
      </w:pPr>
      <w:r w:rsidRPr="00B935FA">
        <w:rPr>
          <w:rFonts w:eastAsia="Calibri"/>
          <w:color w:val="000000"/>
          <w:sz w:val="24"/>
          <w:szCs w:val="24"/>
          <w:vertAlign w:val="superscript"/>
        </w:rPr>
        <w:t>2</w:t>
      </w:r>
      <w:r w:rsidRPr="00B935FA">
        <w:rPr>
          <w:rFonts w:eastAsia="Calibri"/>
          <w:color w:val="000000"/>
          <w:sz w:val="24"/>
          <w:szCs w:val="24"/>
        </w:rPr>
        <w:t>Research Guide, Institute of Education,</w:t>
      </w:r>
      <w:r w:rsidRPr="00B935FA">
        <w:rPr>
          <w:rFonts w:eastAsia="Calibri"/>
          <w:b/>
          <w:color w:val="000000"/>
          <w:sz w:val="24"/>
          <w:szCs w:val="24"/>
        </w:rPr>
        <w:t xml:space="preserve"> </w:t>
      </w:r>
      <w:r w:rsidRPr="00B935FA">
        <w:rPr>
          <w:rFonts w:eastAsia="Calibri"/>
          <w:color w:val="000000"/>
          <w:sz w:val="24"/>
          <w:szCs w:val="24"/>
        </w:rPr>
        <w:t xml:space="preserve">Srinivas University, </w:t>
      </w:r>
      <w:r w:rsidRPr="00B935FA">
        <w:rPr>
          <w:rFonts w:eastAsia="Calibri"/>
          <w:sz w:val="24"/>
          <w:szCs w:val="24"/>
        </w:rPr>
        <w:t>Mangalore 575001</w:t>
      </w:r>
    </w:p>
    <w:p w:rsidR="00A520C0" w:rsidRPr="00B935FA" w:rsidRDefault="00A520C0" w:rsidP="00A520C0">
      <w:pPr>
        <w:widowControl/>
        <w:autoSpaceDE/>
        <w:autoSpaceDN/>
        <w:spacing w:line="276" w:lineRule="auto"/>
        <w:jc w:val="center"/>
        <w:rPr>
          <w:rFonts w:eastAsia="Calibri"/>
          <w:sz w:val="24"/>
          <w:szCs w:val="24"/>
          <w:lang w:val="en-IN"/>
        </w:rPr>
      </w:pPr>
      <w:r w:rsidRPr="00B935FA">
        <w:rPr>
          <w:rFonts w:eastAsia="Calibri"/>
          <w:sz w:val="24"/>
          <w:szCs w:val="24"/>
          <w:lang w:val="en-IN"/>
        </w:rPr>
        <w:t xml:space="preserve">Email: </w:t>
      </w:r>
      <w:hyperlink r:id="rId16" w:history="1">
        <w:r w:rsidRPr="00B935FA">
          <w:rPr>
            <w:rFonts w:eastAsia="Calibri"/>
            <w:color w:val="0000FF"/>
            <w:sz w:val="24"/>
            <w:szCs w:val="24"/>
            <w:u w:val="single"/>
            <w:lang w:val="en-IN"/>
          </w:rPr>
          <w:t>haipadmanabha@gmail.com</w:t>
        </w:r>
      </w:hyperlink>
      <w:r w:rsidRPr="00B935FA">
        <w:rPr>
          <w:rFonts w:eastAsia="Calibri"/>
          <w:sz w:val="24"/>
          <w:szCs w:val="24"/>
          <w:lang w:val="en-IN"/>
        </w:rPr>
        <w:t xml:space="preserve"> </w:t>
      </w:r>
    </w:p>
    <w:p w:rsidR="009A2D23" w:rsidRPr="00B935FA" w:rsidRDefault="009A2D23" w:rsidP="009A2D23">
      <w:pPr>
        <w:widowControl/>
        <w:autoSpaceDE/>
        <w:autoSpaceDN/>
        <w:spacing w:after="160" w:line="259" w:lineRule="auto"/>
        <w:jc w:val="center"/>
        <w:rPr>
          <w:rFonts w:eastAsia="Calibri"/>
          <w:b/>
          <w:bCs/>
          <w:color w:val="000000"/>
          <w:kern w:val="2"/>
          <w:sz w:val="24"/>
          <w:szCs w:val="24"/>
          <w:lang w:val="en-IN"/>
          <w14:ligatures w14:val="standardContextual"/>
        </w:rPr>
      </w:pPr>
    </w:p>
    <w:p w:rsidR="009A2D23" w:rsidRPr="00B935FA" w:rsidRDefault="009A2D23" w:rsidP="009A2D23">
      <w:pPr>
        <w:widowControl/>
        <w:autoSpaceDE/>
        <w:autoSpaceDN/>
        <w:spacing w:after="160" w:line="259" w:lineRule="auto"/>
        <w:jc w:val="center"/>
        <w:rPr>
          <w:rFonts w:eastAsia="Calibri"/>
          <w:b/>
          <w:bCs/>
          <w:color w:val="000000"/>
          <w:kern w:val="2"/>
          <w:sz w:val="24"/>
          <w:szCs w:val="24"/>
          <w:lang w:val="en-IN"/>
          <w14:ligatures w14:val="standardContextual"/>
        </w:rPr>
      </w:pPr>
      <w:r w:rsidRPr="00B935FA">
        <w:rPr>
          <w:rFonts w:eastAsia="Calibri"/>
          <w:b/>
          <w:bCs/>
          <w:color w:val="000000"/>
          <w:kern w:val="2"/>
          <w:sz w:val="24"/>
          <w:szCs w:val="24"/>
          <w:lang w:val="en-IN"/>
          <w14:ligatures w14:val="standardContextual"/>
        </w:rPr>
        <w:t>ABSTRACT</w:t>
      </w:r>
    </w:p>
    <w:p w:rsidR="009A2D23" w:rsidRPr="00B935FA" w:rsidRDefault="009A2D23" w:rsidP="009A2D23">
      <w:pPr>
        <w:widowControl/>
        <w:adjustRightInd w:val="0"/>
        <w:spacing w:line="276" w:lineRule="auto"/>
        <w:jc w:val="both"/>
        <w:rPr>
          <w:rFonts w:eastAsia="Calibri"/>
          <w:color w:val="000000"/>
          <w:kern w:val="2"/>
          <w:sz w:val="24"/>
          <w:szCs w:val="24"/>
          <w:lang w:val="en-IN"/>
          <w14:ligatures w14:val="standardContextual"/>
        </w:rPr>
      </w:pPr>
      <w:r w:rsidRPr="00B935FA">
        <w:rPr>
          <w:rFonts w:eastAsia="Calibri"/>
          <w:color w:val="000000"/>
          <w:kern w:val="2"/>
          <w:sz w:val="24"/>
          <w:szCs w:val="24"/>
          <w:lang w:val="en-IN"/>
          <w14:ligatures w14:val="standardContextual"/>
        </w:rPr>
        <w:t>Human beings are born creative, as they grow and interact with their society, they become uncreative or they are taught to be uncreative.  Children are full of curiosity and creativity; they see their surroundings in different way but the environment they grow restricts their creativity. In a Modern society to bring out best from students and to promote creativity among the students creative teaching is very important. Creative teaching also helps to increase students’ interest towards the subject matter. Creative teaching is an art. The National Advisory Committee on Creative and Cultural Education suggests that the first task in teaching for creativity is ‘to encourage young people to believe in their creative potential, to engage their sense of possibility and to give them the confidence to try’. Creativity in teaching is important to enhance students learning. Research in educational contexts reveals that confidence, enthusiasm and commitment are common qualities in creative teachers (</w:t>
      </w:r>
      <w:proofErr w:type="spellStart"/>
      <w:r w:rsidRPr="00B935FA">
        <w:rPr>
          <w:rFonts w:eastAsia="Calibri"/>
          <w:color w:val="000000"/>
          <w:kern w:val="2"/>
          <w:sz w:val="24"/>
          <w:szCs w:val="24"/>
          <w:lang w:val="en-IN"/>
          <w14:ligatures w14:val="standardContextual"/>
        </w:rPr>
        <w:t>Beetlestone</w:t>
      </w:r>
      <w:proofErr w:type="spellEnd"/>
      <w:r w:rsidRPr="00B935FA">
        <w:rPr>
          <w:rFonts w:eastAsia="Calibri"/>
          <w:color w:val="000000"/>
          <w:kern w:val="2"/>
          <w:sz w:val="24"/>
          <w:szCs w:val="24"/>
          <w:lang w:val="en-IN"/>
          <w14:ligatures w14:val="standardContextual"/>
        </w:rPr>
        <w:t xml:space="preserve"> 1998; Jones and Wyse, 2004; </w:t>
      </w:r>
      <w:proofErr w:type="spellStart"/>
      <w:r w:rsidRPr="00B935FA">
        <w:rPr>
          <w:rFonts w:eastAsia="Calibri"/>
          <w:color w:val="000000"/>
          <w:kern w:val="2"/>
          <w:sz w:val="24"/>
          <w:szCs w:val="24"/>
          <w:lang w:val="en-IN"/>
          <w14:ligatures w14:val="standardContextual"/>
        </w:rPr>
        <w:t>Graingeret</w:t>
      </w:r>
      <w:proofErr w:type="spellEnd"/>
      <w:r w:rsidRPr="00B935FA">
        <w:rPr>
          <w:rFonts w:eastAsia="Calibri"/>
          <w:color w:val="000000"/>
          <w:kern w:val="2"/>
          <w:sz w:val="24"/>
          <w:szCs w:val="24"/>
          <w:lang w:val="en-IN"/>
          <w14:ligatures w14:val="standardContextual"/>
        </w:rPr>
        <w:t xml:space="preserve"> al., 2004). This article tries to explain how creative teaching develops creativity and increase interest among the students in learning, the barriers for creative teaching in the classroom and the article concludes with the recommendation to develop creativity in teachers.</w:t>
      </w:r>
    </w:p>
    <w:p w:rsidR="009A2D23" w:rsidRPr="00B935FA" w:rsidRDefault="009A2D23" w:rsidP="009A2D23">
      <w:pPr>
        <w:widowControl/>
        <w:autoSpaceDE/>
        <w:autoSpaceDN/>
        <w:spacing w:after="160" w:line="276" w:lineRule="auto"/>
        <w:rPr>
          <w:rFonts w:eastAsia="Calibri"/>
          <w:color w:val="000000"/>
          <w:kern w:val="2"/>
          <w:sz w:val="24"/>
          <w:szCs w:val="24"/>
          <w:lang w:val="en-IN"/>
          <w14:ligatures w14:val="standardContextual"/>
        </w:rPr>
      </w:pPr>
    </w:p>
    <w:p w:rsidR="009A2D23" w:rsidRPr="00B935FA" w:rsidRDefault="009A2D23" w:rsidP="009A2D23">
      <w:pPr>
        <w:widowControl/>
        <w:autoSpaceDE/>
        <w:autoSpaceDN/>
        <w:spacing w:after="160" w:line="276" w:lineRule="auto"/>
        <w:jc w:val="both"/>
        <w:rPr>
          <w:rFonts w:eastAsia="Calibri"/>
          <w:color w:val="000000"/>
          <w:kern w:val="2"/>
          <w:sz w:val="24"/>
          <w:szCs w:val="24"/>
          <w:lang w:val="en-IN"/>
          <w14:ligatures w14:val="standardContextual"/>
        </w:rPr>
      </w:pPr>
      <w:r w:rsidRPr="00B935FA">
        <w:rPr>
          <w:rFonts w:eastAsia="Calibri"/>
          <w:color w:val="000000"/>
          <w:kern w:val="2"/>
          <w:sz w:val="24"/>
          <w:szCs w:val="24"/>
          <w:lang w:val="en-IN"/>
          <w14:ligatures w14:val="standardContextual"/>
        </w:rPr>
        <w:t xml:space="preserve">Key words: Creativity, Creative teaching, Importance of creativity, Curiosity, Barriers of creativity, Recommendation </w:t>
      </w:r>
    </w:p>
    <w:p w:rsidR="009A2D23" w:rsidRPr="00B935FA" w:rsidRDefault="009A2D23" w:rsidP="009A2D23">
      <w:pPr>
        <w:widowControl/>
        <w:autoSpaceDE/>
        <w:autoSpaceDN/>
        <w:spacing w:after="160" w:line="259" w:lineRule="auto"/>
        <w:rPr>
          <w:rFonts w:eastAsia="Calibri"/>
          <w:b/>
          <w:bCs/>
          <w:color w:val="000000"/>
          <w:kern w:val="2"/>
          <w:sz w:val="24"/>
          <w:szCs w:val="24"/>
          <w:lang w:val="en-IN"/>
          <w14:ligatures w14:val="standardContextual"/>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Pr="00B935FA" w:rsidRDefault="009A2D23" w:rsidP="00C31E45">
      <w:pPr>
        <w:widowControl/>
        <w:adjustRightInd w:val="0"/>
        <w:jc w:val="center"/>
        <w:rPr>
          <w:rFonts w:eastAsiaTheme="minorHAnsi"/>
          <w:b/>
          <w:bCs/>
          <w:color w:val="FF0000"/>
          <w:sz w:val="24"/>
          <w:szCs w:val="24"/>
          <w:lang w:val="en-IN"/>
        </w:rPr>
      </w:pPr>
    </w:p>
    <w:p w:rsidR="009A2D23" w:rsidRDefault="009A2D23" w:rsidP="00C31E45">
      <w:pPr>
        <w:widowControl/>
        <w:adjustRightInd w:val="0"/>
        <w:jc w:val="center"/>
        <w:rPr>
          <w:rFonts w:eastAsiaTheme="minorHAnsi"/>
          <w:b/>
          <w:bCs/>
          <w:color w:val="FF0000"/>
          <w:sz w:val="28"/>
          <w:szCs w:val="28"/>
          <w:lang w:val="en-IN"/>
        </w:rPr>
      </w:pPr>
    </w:p>
    <w:p w:rsidR="00A520C0" w:rsidRDefault="00A520C0" w:rsidP="00C31E45">
      <w:pPr>
        <w:widowControl/>
        <w:adjustRightInd w:val="0"/>
        <w:jc w:val="center"/>
        <w:rPr>
          <w:rFonts w:eastAsiaTheme="minorHAnsi"/>
          <w:b/>
          <w:bCs/>
          <w:color w:val="FF0000"/>
          <w:sz w:val="28"/>
          <w:szCs w:val="28"/>
          <w:lang w:val="en-IN"/>
        </w:rPr>
      </w:pPr>
    </w:p>
    <w:p w:rsidR="00A520C0" w:rsidRDefault="00A520C0" w:rsidP="00C31E45">
      <w:pPr>
        <w:widowControl/>
        <w:adjustRightInd w:val="0"/>
        <w:jc w:val="center"/>
        <w:rPr>
          <w:rFonts w:eastAsiaTheme="minorHAnsi"/>
          <w:b/>
          <w:bCs/>
          <w:color w:val="FF0000"/>
          <w:sz w:val="28"/>
          <w:szCs w:val="28"/>
          <w:lang w:val="en-IN"/>
        </w:rPr>
      </w:pPr>
    </w:p>
    <w:p w:rsidR="00A520C0" w:rsidRDefault="00A520C0" w:rsidP="00C31E45">
      <w:pPr>
        <w:widowControl/>
        <w:adjustRightInd w:val="0"/>
        <w:jc w:val="center"/>
        <w:rPr>
          <w:rFonts w:eastAsiaTheme="minorHAnsi"/>
          <w:b/>
          <w:bCs/>
          <w:color w:val="FF0000"/>
          <w:sz w:val="28"/>
          <w:szCs w:val="28"/>
          <w:lang w:val="en-IN"/>
        </w:rPr>
      </w:pPr>
    </w:p>
    <w:p w:rsidR="00A520C0" w:rsidRDefault="00A520C0" w:rsidP="00C31E45">
      <w:pPr>
        <w:widowControl/>
        <w:adjustRightInd w:val="0"/>
        <w:jc w:val="center"/>
        <w:rPr>
          <w:rFonts w:eastAsiaTheme="minorHAnsi"/>
          <w:b/>
          <w:bCs/>
          <w:color w:val="FF0000"/>
          <w:sz w:val="28"/>
          <w:szCs w:val="28"/>
          <w:lang w:val="en-IN"/>
        </w:rPr>
      </w:pPr>
    </w:p>
    <w:p w:rsidR="00A520C0" w:rsidRDefault="00A520C0" w:rsidP="00C31E45">
      <w:pPr>
        <w:widowControl/>
        <w:adjustRightInd w:val="0"/>
        <w:jc w:val="center"/>
        <w:rPr>
          <w:rFonts w:eastAsiaTheme="minorHAnsi"/>
          <w:b/>
          <w:bCs/>
          <w:color w:val="FF0000"/>
          <w:sz w:val="28"/>
          <w:szCs w:val="28"/>
          <w:lang w:val="en-IN"/>
        </w:rPr>
      </w:pPr>
    </w:p>
    <w:p w:rsidR="00A520C0" w:rsidRDefault="00A520C0" w:rsidP="00C31E45">
      <w:pPr>
        <w:widowControl/>
        <w:adjustRightInd w:val="0"/>
        <w:jc w:val="center"/>
        <w:rPr>
          <w:rFonts w:eastAsiaTheme="minorHAnsi"/>
          <w:b/>
          <w:bCs/>
          <w:color w:val="FF0000"/>
          <w:sz w:val="28"/>
          <w:szCs w:val="28"/>
          <w:lang w:val="en-IN"/>
        </w:rPr>
      </w:pPr>
    </w:p>
    <w:p w:rsidR="00E0381F" w:rsidRDefault="00E0381F" w:rsidP="00E0381F">
      <w:pPr>
        <w:widowControl/>
        <w:adjustRightInd w:val="0"/>
        <w:rPr>
          <w:rFonts w:eastAsiaTheme="minorHAnsi"/>
          <w:b/>
          <w:bCs/>
          <w:color w:val="FF0000"/>
          <w:sz w:val="28"/>
          <w:szCs w:val="28"/>
          <w:lang w:val="en-IN"/>
        </w:rPr>
      </w:pPr>
    </w:p>
    <w:p w:rsidR="00E0381F" w:rsidRPr="00E0381F" w:rsidRDefault="00E0381F" w:rsidP="00E0381F">
      <w:pPr>
        <w:spacing w:before="61"/>
        <w:ind w:left="708" w:right="689"/>
        <w:jc w:val="center"/>
        <w:outlineLvl w:val="0"/>
        <w:rPr>
          <w:b/>
          <w:bCs/>
          <w:color w:val="C00000"/>
          <w:sz w:val="28"/>
          <w:szCs w:val="28"/>
        </w:rPr>
      </w:pPr>
      <w:proofErr w:type="gramStart"/>
      <w:r w:rsidRPr="00E0381F">
        <w:rPr>
          <w:b/>
          <w:bCs/>
          <w:color w:val="C00000"/>
          <w:sz w:val="28"/>
          <w:szCs w:val="28"/>
        </w:rPr>
        <w:t>Effectiveness</w:t>
      </w:r>
      <w:r w:rsidRPr="00E0381F">
        <w:rPr>
          <w:b/>
          <w:bCs/>
          <w:color w:val="C00000"/>
          <w:spacing w:val="-1"/>
          <w:sz w:val="28"/>
          <w:szCs w:val="28"/>
        </w:rPr>
        <w:t xml:space="preserve"> </w:t>
      </w:r>
      <w:r w:rsidRPr="00E0381F">
        <w:rPr>
          <w:b/>
          <w:bCs/>
          <w:color w:val="C00000"/>
          <w:sz w:val="28"/>
          <w:szCs w:val="28"/>
        </w:rPr>
        <w:t>of</w:t>
      </w:r>
      <w:r w:rsidRPr="00E0381F">
        <w:rPr>
          <w:b/>
          <w:bCs/>
          <w:color w:val="C00000"/>
          <w:spacing w:val="-1"/>
          <w:sz w:val="28"/>
          <w:szCs w:val="28"/>
        </w:rPr>
        <w:t xml:space="preserve"> </w:t>
      </w:r>
      <w:r w:rsidRPr="00E0381F">
        <w:rPr>
          <w:b/>
          <w:bCs/>
          <w:color w:val="C00000"/>
          <w:sz w:val="28"/>
          <w:szCs w:val="28"/>
        </w:rPr>
        <w:t>Special</w:t>
      </w:r>
      <w:r w:rsidRPr="00E0381F">
        <w:rPr>
          <w:b/>
          <w:bCs/>
          <w:color w:val="C00000"/>
          <w:spacing w:val="-1"/>
          <w:sz w:val="28"/>
          <w:szCs w:val="28"/>
        </w:rPr>
        <w:t xml:space="preserve"> </w:t>
      </w:r>
      <w:r w:rsidRPr="00E0381F">
        <w:rPr>
          <w:b/>
          <w:bCs/>
          <w:color w:val="C00000"/>
          <w:sz w:val="28"/>
          <w:szCs w:val="28"/>
        </w:rPr>
        <w:t>Instructional</w:t>
      </w:r>
      <w:r w:rsidRPr="00E0381F">
        <w:rPr>
          <w:b/>
          <w:bCs/>
          <w:color w:val="C00000"/>
          <w:spacing w:val="-1"/>
          <w:sz w:val="28"/>
          <w:szCs w:val="28"/>
        </w:rPr>
        <w:t xml:space="preserve"> </w:t>
      </w:r>
      <w:r w:rsidRPr="00E0381F">
        <w:rPr>
          <w:b/>
          <w:bCs/>
          <w:color w:val="C00000"/>
          <w:sz w:val="28"/>
          <w:szCs w:val="28"/>
        </w:rPr>
        <w:t>Package</w:t>
      </w:r>
      <w:r w:rsidRPr="00E0381F">
        <w:rPr>
          <w:b/>
          <w:bCs/>
          <w:color w:val="C00000"/>
          <w:spacing w:val="-1"/>
          <w:sz w:val="28"/>
          <w:szCs w:val="28"/>
        </w:rPr>
        <w:t xml:space="preserve"> </w:t>
      </w:r>
      <w:r w:rsidRPr="00E0381F">
        <w:rPr>
          <w:b/>
          <w:bCs/>
          <w:color w:val="C00000"/>
          <w:sz w:val="28"/>
          <w:szCs w:val="28"/>
        </w:rPr>
        <w:t>on</w:t>
      </w:r>
      <w:r w:rsidRPr="00E0381F">
        <w:rPr>
          <w:b/>
          <w:bCs/>
          <w:color w:val="C00000"/>
          <w:spacing w:val="-1"/>
          <w:sz w:val="28"/>
          <w:szCs w:val="28"/>
        </w:rPr>
        <w:t xml:space="preserve"> </w:t>
      </w:r>
      <w:r w:rsidRPr="00E0381F">
        <w:rPr>
          <w:b/>
          <w:bCs/>
          <w:color w:val="C00000"/>
          <w:sz w:val="28"/>
          <w:szCs w:val="28"/>
        </w:rPr>
        <w:t>Achievement</w:t>
      </w:r>
      <w:r w:rsidRPr="00E0381F">
        <w:rPr>
          <w:b/>
          <w:bCs/>
          <w:color w:val="C00000"/>
          <w:spacing w:val="-1"/>
          <w:sz w:val="28"/>
          <w:szCs w:val="28"/>
        </w:rPr>
        <w:t xml:space="preserve"> </w:t>
      </w:r>
      <w:r w:rsidRPr="00E0381F">
        <w:rPr>
          <w:b/>
          <w:bCs/>
          <w:color w:val="C00000"/>
          <w:sz w:val="28"/>
          <w:szCs w:val="28"/>
        </w:rPr>
        <w:t>of</w:t>
      </w:r>
      <w:r w:rsidRPr="00E0381F">
        <w:rPr>
          <w:b/>
          <w:bCs/>
          <w:color w:val="C00000"/>
          <w:spacing w:val="-2"/>
          <w:sz w:val="28"/>
          <w:szCs w:val="28"/>
        </w:rPr>
        <w:t xml:space="preserve"> </w:t>
      </w:r>
      <w:r w:rsidRPr="00E0381F">
        <w:rPr>
          <w:b/>
          <w:bCs/>
          <w:color w:val="C00000"/>
          <w:sz w:val="28"/>
          <w:szCs w:val="28"/>
        </w:rPr>
        <w:t>Mathematics.</w:t>
      </w:r>
      <w:proofErr w:type="gramEnd"/>
    </w:p>
    <w:p w:rsidR="00E0381F" w:rsidRPr="00E0381F" w:rsidRDefault="00E0381F" w:rsidP="00E0381F">
      <w:pPr>
        <w:spacing w:before="181"/>
        <w:ind w:left="707" w:right="689"/>
        <w:jc w:val="center"/>
        <w:rPr>
          <w:b/>
          <w:spacing w:val="-2"/>
        </w:rPr>
      </w:pPr>
      <w:proofErr w:type="spellStart"/>
      <w:r w:rsidRPr="00E0381F">
        <w:rPr>
          <w:b/>
        </w:rPr>
        <w:t>Mrs</w:t>
      </w:r>
      <w:proofErr w:type="spellEnd"/>
      <w:r w:rsidRPr="00E0381F">
        <w:rPr>
          <w:b/>
          <w:spacing w:val="-3"/>
        </w:rPr>
        <w:t xml:space="preserve"> </w:t>
      </w:r>
      <w:proofErr w:type="spellStart"/>
      <w:r w:rsidRPr="00E0381F">
        <w:rPr>
          <w:b/>
        </w:rPr>
        <w:t>Ayeshath</w:t>
      </w:r>
      <w:proofErr w:type="spellEnd"/>
      <w:r w:rsidRPr="00E0381F">
        <w:rPr>
          <w:b/>
        </w:rPr>
        <w:t xml:space="preserve"> </w:t>
      </w:r>
      <w:proofErr w:type="spellStart"/>
      <w:r w:rsidRPr="00E0381F">
        <w:rPr>
          <w:b/>
        </w:rPr>
        <w:t>Zahida</w:t>
      </w:r>
      <w:proofErr w:type="spellEnd"/>
      <w:r w:rsidRPr="00E0381F">
        <w:rPr>
          <w:b/>
          <w:spacing w:val="-1"/>
        </w:rPr>
        <w:t xml:space="preserve"> </w:t>
      </w:r>
      <w:r w:rsidRPr="00E0381F">
        <w:rPr>
          <w:b/>
        </w:rPr>
        <w:t>Malar*,</w:t>
      </w:r>
      <w:r w:rsidRPr="00E0381F">
        <w:rPr>
          <w:b/>
          <w:spacing w:val="-2"/>
        </w:rPr>
        <w:t xml:space="preserve"> </w:t>
      </w:r>
    </w:p>
    <w:p w:rsidR="00E0381F" w:rsidRPr="00E0381F" w:rsidRDefault="00E0381F" w:rsidP="00E0381F">
      <w:pPr>
        <w:ind w:left="706" w:right="689"/>
        <w:jc w:val="center"/>
        <w:rPr>
          <w:sz w:val="24"/>
          <w:szCs w:val="24"/>
        </w:rPr>
      </w:pPr>
      <w:r w:rsidRPr="00E0381F">
        <w:rPr>
          <w:sz w:val="24"/>
          <w:szCs w:val="24"/>
        </w:rPr>
        <w:t>*</w:t>
      </w:r>
      <w:proofErr w:type="spellStart"/>
      <w:r w:rsidRPr="00E0381F">
        <w:rPr>
          <w:sz w:val="24"/>
          <w:szCs w:val="24"/>
        </w:rPr>
        <w:t>M.Ed</w:t>
      </w:r>
      <w:proofErr w:type="spellEnd"/>
      <w:r w:rsidRPr="00E0381F">
        <w:rPr>
          <w:spacing w:val="-2"/>
          <w:sz w:val="24"/>
          <w:szCs w:val="24"/>
        </w:rPr>
        <w:t xml:space="preserve"> </w:t>
      </w:r>
      <w:r w:rsidRPr="00E0381F">
        <w:rPr>
          <w:sz w:val="24"/>
          <w:szCs w:val="24"/>
        </w:rPr>
        <w:t>student,</w:t>
      </w:r>
      <w:r w:rsidRPr="00E0381F">
        <w:rPr>
          <w:spacing w:val="-2"/>
          <w:sz w:val="24"/>
          <w:szCs w:val="24"/>
        </w:rPr>
        <w:t xml:space="preserve"> </w:t>
      </w:r>
      <w:r w:rsidRPr="00E0381F">
        <w:rPr>
          <w:sz w:val="24"/>
          <w:szCs w:val="24"/>
        </w:rPr>
        <w:t>Department</w:t>
      </w:r>
      <w:r w:rsidRPr="00E0381F">
        <w:rPr>
          <w:spacing w:val="-1"/>
          <w:sz w:val="24"/>
          <w:szCs w:val="24"/>
        </w:rPr>
        <w:t xml:space="preserve"> </w:t>
      </w:r>
      <w:r w:rsidRPr="00E0381F">
        <w:rPr>
          <w:sz w:val="24"/>
          <w:szCs w:val="24"/>
        </w:rPr>
        <w:t>of</w:t>
      </w:r>
      <w:r w:rsidRPr="00E0381F">
        <w:rPr>
          <w:spacing w:val="-2"/>
          <w:sz w:val="24"/>
          <w:szCs w:val="24"/>
        </w:rPr>
        <w:t xml:space="preserve"> </w:t>
      </w:r>
      <w:r w:rsidRPr="00E0381F">
        <w:rPr>
          <w:sz w:val="24"/>
          <w:szCs w:val="24"/>
        </w:rPr>
        <w:t>Education,</w:t>
      </w:r>
      <w:r w:rsidRPr="00E0381F">
        <w:rPr>
          <w:spacing w:val="-2"/>
          <w:sz w:val="24"/>
          <w:szCs w:val="24"/>
        </w:rPr>
        <w:t xml:space="preserve"> </w:t>
      </w:r>
      <w:r w:rsidRPr="00E0381F">
        <w:rPr>
          <w:sz w:val="24"/>
          <w:szCs w:val="24"/>
        </w:rPr>
        <w:t>Mangalore</w:t>
      </w:r>
      <w:r w:rsidRPr="00E0381F">
        <w:rPr>
          <w:spacing w:val="-2"/>
          <w:sz w:val="24"/>
          <w:szCs w:val="24"/>
        </w:rPr>
        <w:t xml:space="preserve"> </w:t>
      </w:r>
      <w:r w:rsidRPr="00E0381F">
        <w:rPr>
          <w:sz w:val="24"/>
          <w:szCs w:val="24"/>
        </w:rPr>
        <w:t>University</w:t>
      </w:r>
    </w:p>
    <w:p w:rsidR="00E0381F" w:rsidRPr="00E0381F" w:rsidRDefault="00E0381F" w:rsidP="00E0381F">
      <w:pPr>
        <w:ind w:left="706" w:right="689"/>
        <w:jc w:val="center"/>
        <w:rPr>
          <w:sz w:val="24"/>
          <w:szCs w:val="24"/>
        </w:rPr>
      </w:pPr>
    </w:p>
    <w:p w:rsidR="00E0381F" w:rsidRPr="00E0381F" w:rsidRDefault="00E0381F" w:rsidP="00E0381F">
      <w:pPr>
        <w:ind w:left="707" w:right="689"/>
        <w:jc w:val="center"/>
        <w:rPr>
          <w:b/>
        </w:rPr>
      </w:pPr>
      <w:r w:rsidRPr="00E0381F">
        <w:rPr>
          <w:b/>
        </w:rPr>
        <w:t>Mrs.</w:t>
      </w:r>
      <w:r w:rsidRPr="00E0381F">
        <w:rPr>
          <w:b/>
          <w:spacing w:val="-3"/>
        </w:rPr>
        <w:t xml:space="preserve"> </w:t>
      </w:r>
      <w:proofErr w:type="spellStart"/>
      <w:r w:rsidRPr="00E0381F">
        <w:rPr>
          <w:b/>
        </w:rPr>
        <w:t>Lami</w:t>
      </w:r>
      <w:proofErr w:type="spellEnd"/>
      <w:r w:rsidRPr="00E0381F">
        <w:rPr>
          <w:b/>
          <w:spacing w:val="-2"/>
        </w:rPr>
        <w:t xml:space="preserve"> </w:t>
      </w:r>
      <w:r w:rsidRPr="00E0381F">
        <w:rPr>
          <w:b/>
        </w:rPr>
        <w:t>M.C**</w:t>
      </w:r>
    </w:p>
    <w:p w:rsidR="00E0381F" w:rsidRPr="00E0381F" w:rsidRDefault="00E0381F" w:rsidP="00E0381F">
      <w:pPr>
        <w:ind w:left="707" w:right="689"/>
        <w:jc w:val="center"/>
        <w:rPr>
          <w:sz w:val="24"/>
          <w:szCs w:val="24"/>
        </w:rPr>
      </w:pPr>
      <w:r w:rsidRPr="00E0381F">
        <w:rPr>
          <w:sz w:val="24"/>
          <w:szCs w:val="24"/>
        </w:rPr>
        <w:t>**Lecturer,</w:t>
      </w:r>
      <w:r w:rsidRPr="00E0381F">
        <w:rPr>
          <w:spacing w:val="-1"/>
          <w:sz w:val="24"/>
          <w:szCs w:val="24"/>
        </w:rPr>
        <w:t xml:space="preserve"> </w:t>
      </w:r>
      <w:r w:rsidRPr="00E0381F">
        <w:rPr>
          <w:sz w:val="24"/>
          <w:szCs w:val="24"/>
        </w:rPr>
        <w:t>(Dissertation</w:t>
      </w:r>
      <w:r w:rsidRPr="00E0381F">
        <w:rPr>
          <w:spacing w:val="-3"/>
          <w:sz w:val="24"/>
          <w:szCs w:val="24"/>
        </w:rPr>
        <w:t xml:space="preserve"> </w:t>
      </w:r>
      <w:r w:rsidRPr="00E0381F">
        <w:rPr>
          <w:sz w:val="24"/>
          <w:szCs w:val="24"/>
        </w:rPr>
        <w:t>Guide),</w:t>
      </w:r>
      <w:r w:rsidRPr="00E0381F">
        <w:rPr>
          <w:spacing w:val="-2"/>
          <w:sz w:val="24"/>
          <w:szCs w:val="24"/>
        </w:rPr>
        <w:t xml:space="preserve"> </w:t>
      </w:r>
      <w:r w:rsidRPr="00E0381F">
        <w:rPr>
          <w:sz w:val="24"/>
          <w:szCs w:val="24"/>
        </w:rPr>
        <w:t>Department</w:t>
      </w:r>
      <w:r w:rsidRPr="00E0381F">
        <w:rPr>
          <w:spacing w:val="-3"/>
          <w:sz w:val="24"/>
          <w:szCs w:val="24"/>
        </w:rPr>
        <w:t xml:space="preserve"> </w:t>
      </w:r>
      <w:r w:rsidRPr="00E0381F">
        <w:rPr>
          <w:sz w:val="24"/>
          <w:szCs w:val="24"/>
        </w:rPr>
        <w:t>of</w:t>
      </w:r>
      <w:r w:rsidRPr="00E0381F">
        <w:rPr>
          <w:spacing w:val="-3"/>
          <w:sz w:val="24"/>
          <w:szCs w:val="24"/>
        </w:rPr>
        <w:t xml:space="preserve"> </w:t>
      </w:r>
      <w:r w:rsidRPr="00E0381F">
        <w:rPr>
          <w:sz w:val="24"/>
          <w:szCs w:val="24"/>
        </w:rPr>
        <w:t>Education, Mangalore</w:t>
      </w:r>
      <w:r w:rsidRPr="00E0381F">
        <w:rPr>
          <w:spacing w:val="-3"/>
          <w:sz w:val="24"/>
          <w:szCs w:val="24"/>
        </w:rPr>
        <w:t xml:space="preserve"> </w:t>
      </w:r>
      <w:r w:rsidRPr="00E0381F">
        <w:rPr>
          <w:sz w:val="24"/>
          <w:szCs w:val="24"/>
        </w:rPr>
        <w:t>University.</w:t>
      </w:r>
    </w:p>
    <w:p w:rsidR="00E0381F" w:rsidRPr="00E0381F" w:rsidRDefault="00E0381F" w:rsidP="00E0381F">
      <w:pPr>
        <w:ind w:left="707" w:right="689"/>
        <w:jc w:val="center"/>
        <w:rPr>
          <w:b/>
        </w:rPr>
      </w:pPr>
    </w:p>
    <w:p w:rsidR="00E0381F" w:rsidRPr="00E0381F" w:rsidRDefault="00E0381F" w:rsidP="00E0381F">
      <w:pPr>
        <w:ind w:left="160"/>
        <w:jc w:val="center"/>
        <w:outlineLvl w:val="0"/>
        <w:rPr>
          <w:b/>
          <w:bCs/>
          <w:sz w:val="24"/>
          <w:szCs w:val="24"/>
        </w:rPr>
      </w:pPr>
      <w:r w:rsidRPr="00E0381F">
        <w:rPr>
          <w:b/>
          <w:bCs/>
          <w:sz w:val="24"/>
          <w:szCs w:val="24"/>
        </w:rPr>
        <w:t>ABSTRACT</w:t>
      </w:r>
    </w:p>
    <w:p w:rsidR="00E0381F" w:rsidRPr="00E0381F" w:rsidRDefault="00E0381F" w:rsidP="00E0381F">
      <w:pPr>
        <w:spacing w:before="178" w:line="259" w:lineRule="auto"/>
        <w:ind w:left="100" w:right="89"/>
        <w:jc w:val="both"/>
        <w:rPr>
          <w:sz w:val="24"/>
          <w:szCs w:val="24"/>
        </w:rPr>
      </w:pPr>
      <w:r w:rsidRPr="00E0381F">
        <w:rPr>
          <w:color w:val="212121"/>
          <w:sz w:val="24"/>
          <w:szCs w:val="24"/>
        </w:rPr>
        <w:t>Student’s poor performance in mathematics has been a serious concern to mathematics</w:t>
      </w:r>
      <w:r w:rsidRPr="00E0381F">
        <w:rPr>
          <w:color w:val="212121"/>
          <w:spacing w:val="1"/>
          <w:sz w:val="24"/>
          <w:szCs w:val="24"/>
        </w:rPr>
        <w:t xml:space="preserve"> </w:t>
      </w:r>
      <w:r w:rsidRPr="00E0381F">
        <w:rPr>
          <w:color w:val="212121"/>
          <w:sz w:val="24"/>
          <w:szCs w:val="24"/>
        </w:rPr>
        <w:t>educators and all educational stakeholders alike. The present research is an experimental study,</w:t>
      </w:r>
      <w:r w:rsidRPr="00E0381F">
        <w:rPr>
          <w:color w:val="212121"/>
          <w:spacing w:val="1"/>
          <w:sz w:val="24"/>
          <w:szCs w:val="24"/>
        </w:rPr>
        <w:t xml:space="preserve"> </w:t>
      </w:r>
      <w:r w:rsidRPr="00E0381F">
        <w:rPr>
          <w:color w:val="212121"/>
          <w:sz w:val="24"/>
          <w:szCs w:val="24"/>
        </w:rPr>
        <w:t xml:space="preserve">aimed to examine the </w:t>
      </w:r>
      <w:r w:rsidRPr="00E0381F">
        <w:rPr>
          <w:sz w:val="24"/>
          <w:szCs w:val="24"/>
        </w:rPr>
        <w:t>effectiveness of special instructional package on mathematics and</w:t>
      </w:r>
      <w:r w:rsidRPr="00E0381F">
        <w:rPr>
          <w:spacing w:val="1"/>
          <w:sz w:val="24"/>
          <w:szCs w:val="24"/>
        </w:rPr>
        <w:t xml:space="preserve"> </w:t>
      </w:r>
      <w:r w:rsidRPr="00E0381F">
        <w:rPr>
          <w:sz w:val="24"/>
          <w:szCs w:val="24"/>
        </w:rPr>
        <w:t xml:space="preserve">achievement in mathematics. A </w:t>
      </w:r>
      <w:r w:rsidRPr="00E0381F">
        <w:rPr>
          <w:color w:val="212121"/>
          <w:sz w:val="24"/>
          <w:szCs w:val="24"/>
        </w:rPr>
        <w:t xml:space="preserve">sample of 44 secondary school students from </w:t>
      </w:r>
      <w:proofErr w:type="spellStart"/>
      <w:r w:rsidRPr="00E0381F">
        <w:rPr>
          <w:color w:val="212121"/>
          <w:sz w:val="24"/>
          <w:szCs w:val="24"/>
        </w:rPr>
        <w:t>Ullal</w:t>
      </w:r>
      <w:proofErr w:type="spellEnd"/>
      <w:r w:rsidRPr="00E0381F">
        <w:rPr>
          <w:color w:val="212121"/>
          <w:sz w:val="24"/>
          <w:szCs w:val="24"/>
        </w:rPr>
        <w:t xml:space="preserve"> Taluk in</w:t>
      </w:r>
      <w:r w:rsidRPr="00E0381F">
        <w:rPr>
          <w:color w:val="212121"/>
          <w:spacing w:val="1"/>
          <w:sz w:val="24"/>
          <w:szCs w:val="24"/>
        </w:rPr>
        <w:t xml:space="preserve"> </w:t>
      </w:r>
      <w:r w:rsidRPr="00E0381F">
        <w:rPr>
          <w:color w:val="212121"/>
          <w:sz w:val="24"/>
          <w:szCs w:val="24"/>
        </w:rPr>
        <w:t>Karnataka has been taken for the study. For the experimental group researcher developed a</w:t>
      </w:r>
      <w:r w:rsidRPr="00E0381F">
        <w:rPr>
          <w:color w:val="212121"/>
          <w:spacing w:val="1"/>
          <w:sz w:val="24"/>
          <w:szCs w:val="24"/>
        </w:rPr>
        <w:t xml:space="preserve"> </w:t>
      </w:r>
      <w:r w:rsidRPr="00E0381F">
        <w:rPr>
          <w:color w:val="212121"/>
          <w:sz w:val="24"/>
          <w:szCs w:val="24"/>
        </w:rPr>
        <w:t>special instructional package. Data collected for analysis were subjected to t-Test statistics. From</w:t>
      </w:r>
      <w:r w:rsidRPr="00E0381F">
        <w:rPr>
          <w:color w:val="212121"/>
          <w:spacing w:val="-57"/>
          <w:sz w:val="24"/>
          <w:szCs w:val="24"/>
        </w:rPr>
        <w:t xml:space="preserve"> </w:t>
      </w:r>
      <w:r w:rsidRPr="00E0381F">
        <w:rPr>
          <w:color w:val="212121"/>
          <w:sz w:val="24"/>
          <w:szCs w:val="24"/>
        </w:rPr>
        <w:t>the study, the findings revealed that, there was a significant difference in the post test scores of</w:t>
      </w:r>
      <w:r w:rsidRPr="00E0381F">
        <w:rPr>
          <w:color w:val="212121"/>
          <w:spacing w:val="1"/>
          <w:sz w:val="24"/>
          <w:szCs w:val="24"/>
        </w:rPr>
        <w:t xml:space="preserve"> </w:t>
      </w:r>
      <w:r w:rsidRPr="00E0381F">
        <w:rPr>
          <w:color w:val="212121"/>
          <w:sz w:val="24"/>
          <w:szCs w:val="24"/>
        </w:rPr>
        <w:t>experimental group students taught through the specially developed mathematics instructional</w:t>
      </w:r>
      <w:r w:rsidRPr="00E0381F">
        <w:rPr>
          <w:color w:val="212121"/>
          <w:spacing w:val="1"/>
          <w:sz w:val="24"/>
          <w:szCs w:val="24"/>
        </w:rPr>
        <w:t xml:space="preserve"> </w:t>
      </w:r>
      <w:r w:rsidRPr="00E0381F">
        <w:rPr>
          <w:color w:val="212121"/>
          <w:sz w:val="24"/>
          <w:szCs w:val="24"/>
        </w:rPr>
        <w:t>package (t=</w:t>
      </w:r>
      <w:r w:rsidRPr="00E0381F">
        <w:rPr>
          <w:color w:val="212121"/>
          <w:spacing w:val="-2"/>
          <w:sz w:val="24"/>
          <w:szCs w:val="24"/>
        </w:rPr>
        <w:t xml:space="preserve"> </w:t>
      </w:r>
      <w:r w:rsidRPr="00E0381F">
        <w:rPr>
          <w:color w:val="212121"/>
          <w:sz w:val="24"/>
          <w:szCs w:val="24"/>
        </w:rPr>
        <w:t>6.32).</w:t>
      </w:r>
    </w:p>
    <w:p w:rsidR="009A2D23" w:rsidRDefault="009A2D23"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8660EA" w:rsidRDefault="008660EA" w:rsidP="00C31E45">
      <w:pPr>
        <w:widowControl/>
        <w:adjustRightInd w:val="0"/>
        <w:jc w:val="center"/>
        <w:rPr>
          <w:rFonts w:eastAsiaTheme="minorHAnsi"/>
          <w:b/>
          <w:bCs/>
          <w:color w:val="FF0000"/>
          <w:sz w:val="28"/>
          <w:szCs w:val="28"/>
          <w:lang w:val="en-IN"/>
        </w:rPr>
      </w:pPr>
    </w:p>
    <w:p w:rsidR="008660EA" w:rsidRDefault="008660EA" w:rsidP="00C31E45">
      <w:pPr>
        <w:widowControl/>
        <w:adjustRightInd w:val="0"/>
        <w:jc w:val="center"/>
        <w:rPr>
          <w:rFonts w:eastAsiaTheme="minorHAnsi"/>
          <w:b/>
          <w:bCs/>
          <w:color w:val="FF0000"/>
          <w:sz w:val="28"/>
          <w:szCs w:val="28"/>
          <w:lang w:val="en-IN"/>
        </w:rPr>
      </w:pPr>
    </w:p>
    <w:p w:rsidR="008660EA" w:rsidRDefault="008660EA" w:rsidP="00C31E45">
      <w:pPr>
        <w:widowControl/>
        <w:adjustRightInd w:val="0"/>
        <w:jc w:val="center"/>
        <w:rPr>
          <w:rFonts w:eastAsiaTheme="minorHAnsi"/>
          <w:b/>
          <w:bCs/>
          <w:color w:val="FF0000"/>
          <w:sz w:val="28"/>
          <w:szCs w:val="28"/>
          <w:lang w:val="en-IN"/>
        </w:rPr>
      </w:pPr>
    </w:p>
    <w:p w:rsidR="008660EA" w:rsidRDefault="008660EA"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8660EA" w:rsidP="00E0381F">
      <w:pPr>
        <w:widowControl/>
        <w:autoSpaceDE/>
        <w:autoSpaceDN/>
        <w:spacing w:after="200" w:line="276" w:lineRule="auto"/>
        <w:jc w:val="center"/>
        <w:rPr>
          <w:rFonts w:ascii="Nudi Akshar-10" w:eastAsiaTheme="minorHAnsi" w:hAnsi="Nudi Akshar-10" w:cstheme="minorBidi"/>
          <w:b/>
          <w:color w:val="C00000"/>
          <w:sz w:val="32"/>
        </w:rPr>
      </w:pPr>
      <w:r>
        <w:rPr>
          <w:rFonts w:ascii="Nudi Akshar-10" w:eastAsiaTheme="minorHAnsi" w:hAnsi="Nudi Akshar-10" w:cstheme="minorBidi"/>
          <w:b/>
          <w:color w:val="C00000"/>
          <w:sz w:val="32"/>
        </w:rPr>
        <w:t>¸ÀÈd£À²Ã® ¨</w:t>
      </w:r>
      <w:proofErr w:type="spellStart"/>
      <w:r>
        <w:rPr>
          <w:rFonts w:ascii="Nudi Akshar-10" w:eastAsiaTheme="minorHAnsi" w:hAnsi="Nudi Akshar-10" w:cstheme="minorBidi"/>
          <w:b/>
          <w:color w:val="C00000"/>
          <w:sz w:val="32"/>
        </w:rPr>
        <w:t>ÉÆÃzsÀ£É</w:t>
      </w:r>
      <w:proofErr w:type="spellEnd"/>
    </w:p>
    <w:p w:rsidR="008660EA" w:rsidRDefault="008660EA" w:rsidP="00B935FA">
      <w:pPr>
        <w:widowControl/>
        <w:autoSpaceDE/>
        <w:autoSpaceDN/>
        <w:spacing w:line="276" w:lineRule="auto"/>
        <w:jc w:val="center"/>
        <w:rPr>
          <w:rFonts w:eastAsiaTheme="minorHAnsi"/>
          <w:b/>
          <w:sz w:val="24"/>
          <w:szCs w:val="24"/>
        </w:rPr>
      </w:pPr>
      <w:proofErr w:type="spellStart"/>
      <w:r w:rsidRPr="008660EA">
        <w:rPr>
          <w:rFonts w:eastAsiaTheme="minorHAnsi"/>
          <w:b/>
          <w:sz w:val="24"/>
          <w:szCs w:val="24"/>
        </w:rPr>
        <w:t>Kavyashree</w:t>
      </w:r>
      <w:proofErr w:type="spellEnd"/>
      <w:r w:rsidRPr="008660EA">
        <w:rPr>
          <w:rFonts w:eastAsiaTheme="minorHAnsi"/>
          <w:b/>
          <w:sz w:val="24"/>
          <w:szCs w:val="24"/>
        </w:rPr>
        <w:t xml:space="preserve"> K</w:t>
      </w:r>
    </w:p>
    <w:p w:rsidR="008660EA" w:rsidRPr="00A520C0" w:rsidRDefault="008660EA" w:rsidP="008660EA">
      <w:pPr>
        <w:widowControl/>
        <w:autoSpaceDE/>
        <w:autoSpaceDN/>
        <w:spacing w:line="276" w:lineRule="auto"/>
        <w:jc w:val="center"/>
        <w:rPr>
          <w:rFonts w:eastAsia="Calibri"/>
          <w:color w:val="000000"/>
          <w:sz w:val="24"/>
          <w:szCs w:val="26"/>
        </w:rPr>
      </w:pPr>
      <w:r w:rsidRPr="00A520C0">
        <w:rPr>
          <w:rFonts w:eastAsia="Calibri"/>
          <w:color w:val="000000"/>
          <w:sz w:val="24"/>
          <w:szCs w:val="26"/>
          <w:vertAlign w:val="superscript"/>
        </w:rPr>
        <w:t>1</w:t>
      </w:r>
      <w:r w:rsidRPr="00A520C0">
        <w:rPr>
          <w:rFonts w:eastAsia="Calibri"/>
          <w:color w:val="000000"/>
          <w:sz w:val="24"/>
          <w:szCs w:val="26"/>
        </w:rPr>
        <w:t xml:space="preserve">Research Scholar, Institute of Education, Srinivas University, </w:t>
      </w:r>
      <w:r w:rsidRPr="00A520C0">
        <w:rPr>
          <w:rFonts w:eastAsia="Calibri"/>
          <w:sz w:val="24"/>
          <w:szCs w:val="24"/>
        </w:rPr>
        <w:t>Mangalore 575001</w:t>
      </w:r>
    </w:p>
    <w:p w:rsidR="008660EA" w:rsidRPr="00E0381F" w:rsidRDefault="008660EA" w:rsidP="0049689E">
      <w:pPr>
        <w:widowControl/>
        <w:autoSpaceDE/>
        <w:autoSpaceDN/>
        <w:spacing w:after="200" w:line="276" w:lineRule="auto"/>
        <w:jc w:val="center"/>
        <w:rPr>
          <w:rFonts w:eastAsiaTheme="minorHAnsi"/>
          <w:b/>
          <w:sz w:val="24"/>
          <w:szCs w:val="24"/>
        </w:rPr>
      </w:pPr>
      <w:r w:rsidRPr="00A520C0">
        <w:rPr>
          <w:rFonts w:eastAsia="Calibri"/>
          <w:color w:val="000000"/>
          <w:sz w:val="24"/>
          <w:szCs w:val="26"/>
        </w:rPr>
        <w:t>Email:</w:t>
      </w:r>
      <w:r w:rsidRPr="008660EA">
        <w:t xml:space="preserve"> </w:t>
      </w:r>
      <w:hyperlink r:id="rId17" w:history="1">
        <w:r w:rsidRPr="00CA74CB">
          <w:rPr>
            <w:rStyle w:val="Hyperlink"/>
            <w:rFonts w:eastAsia="Calibri"/>
            <w:sz w:val="24"/>
            <w:szCs w:val="26"/>
          </w:rPr>
          <w:t>krishnakavyashree3@gmail.com</w:t>
        </w:r>
      </w:hyperlink>
      <w:r>
        <w:rPr>
          <w:rFonts w:eastAsia="Calibri"/>
          <w:color w:val="000000"/>
          <w:sz w:val="24"/>
          <w:szCs w:val="26"/>
        </w:rPr>
        <w:t xml:space="preserve"> </w:t>
      </w:r>
    </w:p>
    <w:p w:rsidR="00E0381F" w:rsidRPr="00E0381F" w:rsidRDefault="00E0381F" w:rsidP="0049689E">
      <w:pPr>
        <w:widowControl/>
        <w:autoSpaceDE/>
        <w:autoSpaceDN/>
        <w:spacing w:after="200" w:line="276" w:lineRule="auto"/>
        <w:jc w:val="center"/>
        <w:rPr>
          <w:rFonts w:ascii="Nudi Akshar-10" w:eastAsiaTheme="minorHAnsi" w:hAnsi="Nudi Akshar-10" w:cstheme="minorBidi"/>
          <w:sz w:val="28"/>
        </w:rPr>
      </w:pPr>
      <w:r w:rsidRPr="00E0381F">
        <w:rPr>
          <w:rFonts w:ascii="Nudi Akshar-10" w:eastAsiaTheme="minorHAnsi" w:hAnsi="Nudi Akshar-10" w:cstheme="minorBidi"/>
          <w:b/>
          <w:sz w:val="28"/>
        </w:rPr>
        <w:t>¦</w:t>
      </w:r>
      <w:proofErr w:type="spellStart"/>
      <w:r w:rsidRPr="00E0381F">
        <w:rPr>
          <w:rFonts w:ascii="Nudi Akshar-10" w:eastAsiaTheme="minorHAnsi" w:hAnsi="Nudi Akshar-10" w:cstheme="minorBidi"/>
          <w:b/>
          <w:sz w:val="28"/>
        </w:rPr>
        <w:t>ÃpPÉ</w:t>
      </w:r>
      <w:proofErr w:type="spellEnd"/>
      <w:r w:rsidRPr="00E0381F">
        <w:rPr>
          <w:rFonts w:ascii="Nudi Akshar-10" w:eastAsiaTheme="minorHAnsi" w:hAnsi="Nudi Akshar-10" w:cstheme="minorBidi"/>
          <w:b/>
          <w:sz w:val="28"/>
        </w:rPr>
        <w:t>:</w:t>
      </w:r>
    </w:p>
    <w:p w:rsidR="00E0381F" w:rsidRPr="00C42FE2" w:rsidRDefault="00E0381F" w:rsidP="0096329A">
      <w:pPr>
        <w:widowControl/>
        <w:autoSpaceDE/>
        <w:autoSpaceDN/>
        <w:spacing w:after="200" w:line="276" w:lineRule="auto"/>
        <w:jc w:val="both"/>
        <w:rPr>
          <w:rFonts w:ascii="Nudi Akshar-10" w:eastAsiaTheme="minorHAnsi" w:hAnsi="Nudi Akshar-10" w:cstheme="minorBidi"/>
          <w:sz w:val="28"/>
        </w:rPr>
      </w:pPr>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w:t>
      </w:r>
      <w:proofErr w:type="spellStart"/>
      <w:r w:rsidRPr="00C42FE2">
        <w:rPr>
          <w:rFonts w:ascii="Nudi Akshar-10" w:eastAsiaTheme="minorHAnsi" w:hAnsi="Nudi Akshar-10" w:cstheme="minorBidi"/>
          <w:sz w:val="28"/>
        </w:rPr>
        <w:t>ÀÈd£ÁvÀäPÀvÉ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ÀªÀiÁdzÀ</w:t>
      </w:r>
      <w:proofErr w:type="spellEnd"/>
      <w:r w:rsidRPr="00C42FE2">
        <w:rPr>
          <w:rFonts w:ascii="Nudi Akshar-10" w:eastAsiaTheme="minorHAnsi" w:hAnsi="Nudi Akshar-10" w:cstheme="minorBidi"/>
          <w:sz w:val="28"/>
        </w:rPr>
        <w:t xml:space="preserve"> D¹Û.</w:t>
      </w:r>
      <w:proofErr w:type="gramEnd"/>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¸ÀÈd£À²Ã® ¨</w:t>
      </w:r>
      <w:proofErr w:type="spellStart"/>
      <w:r w:rsidRPr="00C42FE2">
        <w:rPr>
          <w:rFonts w:ascii="Nudi Akshar-10" w:eastAsiaTheme="minorHAnsi" w:hAnsi="Nudi Akshar-10" w:cstheme="minorBidi"/>
          <w:sz w:val="28"/>
        </w:rPr>
        <w:t>ÉÆÃzsÀ£ÉAiÀÄ£ÀÄß</w:t>
      </w:r>
      <w:proofErr w:type="spellEnd"/>
      <w:r w:rsidRPr="00C42FE2">
        <w:rPr>
          <w:rFonts w:ascii="Nudi Akshar-10" w:eastAsiaTheme="minorHAnsi" w:hAnsi="Nudi Akshar-10" w:cstheme="minorBidi"/>
          <w:sz w:val="28"/>
        </w:rPr>
        <w:t xml:space="preserve"> PÉÊUÉÆ¼ÀÄîªÀÅzÀjAzÀ «zÁåyðUÀ¼À°è </w:t>
      </w:r>
      <w:proofErr w:type="spellStart"/>
      <w:r w:rsidRPr="00C42FE2">
        <w:rPr>
          <w:rFonts w:ascii="Nudi Akshar-10" w:eastAsiaTheme="minorHAnsi" w:hAnsi="Nudi Akshar-10" w:cstheme="minorBidi"/>
          <w:sz w:val="28"/>
        </w:rPr>
        <w:t>GvÀÛªÀÄ</w:t>
      </w:r>
      <w:proofErr w:type="spellEnd"/>
      <w:r w:rsidRPr="00C42FE2">
        <w:rPr>
          <w:rFonts w:ascii="Nudi Akshar-10" w:eastAsiaTheme="minorHAnsi" w:hAnsi="Nudi Akshar-10" w:cstheme="minorBidi"/>
          <w:sz w:val="28"/>
        </w:rPr>
        <w:t xml:space="preserve"> D¸ÀQÛ, </w:t>
      </w:r>
      <w:proofErr w:type="spellStart"/>
      <w:r w:rsidRPr="00C42FE2">
        <w:rPr>
          <w:rFonts w:ascii="Nudi Akshar-10" w:eastAsiaTheme="minorHAnsi" w:hAnsi="Nudi Akshar-10" w:cstheme="minorBidi"/>
          <w:sz w:val="28"/>
        </w:rPr>
        <w:t>CªÀzsÁ£À</w:t>
      </w:r>
      <w:proofErr w:type="spellEnd"/>
      <w:r w:rsidRPr="00C42FE2">
        <w:rPr>
          <w:rFonts w:ascii="Nudi Akshar-10" w:eastAsiaTheme="minorHAnsi" w:hAnsi="Nudi Akshar-10" w:cstheme="minorBidi"/>
          <w:sz w:val="28"/>
        </w:rPr>
        <w:t xml:space="preserve">, QæAiÀiÁ²Ã®vÉ </w:t>
      </w:r>
      <w:proofErr w:type="spellStart"/>
      <w:r w:rsidRPr="00C42FE2">
        <w:rPr>
          <w:rFonts w:ascii="Nudi Akshar-10" w:eastAsiaTheme="minorHAnsi" w:hAnsi="Nudi Akshar-10" w:cstheme="minorBidi"/>
          <w:sz w:val="28"/>
        </w:rPr>
        <w:t>GAlÄªÀiÁqÀ®Ä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ÁzsÀåªÁUÀÄvÀÛzÉ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º</w:t>
      </w:r>
      <w:proofErr w:type="spellStart"/>
      <w:r w:rsidRPr="00C42FE2">
        <w:rPr>
          <w:rFonts w:ascii="Nudi Akshar-10" w:eastAsiaTheme="minorHAnsi" w:hAnsi="Nudi Akshar-10" w:cstheme="minorBidi"/>
          <w:sz w:val="28"/>
        </w:rPr>
        <w:t>ÁUÁzÁUÀ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gÁµÀÖçzÀ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ÀæUÀwUÉ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CAvÀºÀ</w:t>
      </w:r>
      <w:proofErr w:type="spellEnd"/>
      <w:r w:rsidRPr="00C42FE2">
        <w:rPr>
          <w:rFonts w:ascii="Nudi Akshar-10" w:eastAsiaTheme="minorHAnsi" w:hAnsi="Nudi Akshar-10" w:cstheme="minorBidi"/>
          <w:sz w:val="28"/>
        </w:rPr>
        <w:t xml:space="preserve"> ªÀÄPÀÌ¼ÀÄ </w:t>
      </w:r>
      <w:proofErr w:type="spellStart"/>
      <w:r w:rsidRPr="00C42FE2">
        <w:rPr>
          <w:rFonts w:ascii="Nudi Akshar-10" w:eastAsiaTheme="minorHAnsi" w:hAnsi="Nudi Akshar-10" w:cstheme="minorBidi"/>
          <w:sz w:val="28"/>
        </w:rPr>
        <w:t>C¥ÁgÀ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PÉÆqÀÄUÉAiÀÄ£ÀÄß</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ÃqÀ®Ä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ÁzsÀåªÁUÀÄvÀÛzÉ</w:t>
      </w:r>
      <w:proofErr w:type="spellEnd"/>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 xml:space="preserve">F </w:t>
      </w:r>
      <w:proofErr w:type="spellStart"/>
      <w:r w:rsidRPr="00C42FE2">
        <w:rPr>
          <w:rFonts w:ascii="Nudi Akshar-10" w:eastAsiaTheme="minorHAnsi" w:hAnsi="Nudi Akshar-10" w:cstheme="minorBidi"/>
          <w:sz w:val="28"/>
        </w:rPr>
        <w:t>zÀÈ¶Ö¬ÄAzÀ</w:t>
      </w:r>
      <w:proofErr w:type="spellEnd"/>
      <w:r w:rsidRPr="00C42FE2">
        <w:rPr>
          <w:rFonts w:ascii="Nudi Akshar-10" w:eastAsiaTheme="minorHAnsi" w:hAnsi="Nudi Akshar-10" w:cstheme="minorBidi"/>
          <w:sz w:val="28"/>
        </w:rPr>
        <w:t xml:space="preserve"> ¸ÀÈd£ÁvÀäPÀvÉAiÀÄ£ÉÆß¼ÀUÉÆAqÀ ¨</w:t>
      </w:r>
      <w:proofErr w:type="spellStart"/>
      <w:r w:rsidRPr="00C42FE2">
        <w:rPr>
          <w:rFonts w:ascii="Nudi Akshar-10" w:eastAsiaTheme="minorHAnsi" w:hAnsi="Nudi Akshar-10" w:cstheme="minorBidi"/>
          <w:sz w:val="28"/>
        </w:rPr>
        <w:t>ÉÆÃzsÀ£É</w:t>
      </w:r>
      <w:proofErr w:type="spellEnd"/>
      <w:r w:rsidRPr="00C42FE2">
        <w:rPr>
          <w:rFonts w:ascii="Nudi Akshar-10" w:eastAsiaTheme="minorHAnsi" w:hAnsi="Nudi Akshar-10" w:cstheme="minorBidi"/>
          <w:sz w:val="28"/>
        </w:rPr>
        <w:t xml:space="preserve"> ªÀÄPÀÌ½UÉ </w:t>
      </w:r>
      <w:proofErr w:type="spellStart"/>
      <w:r w:rsidRPr="00C42FE2">
        <w:rPr>
          <w:rFonts w:ascii="Nudi Akshar-10" w:eastAsiaTheme="minorHAnsi" w:hAnsi="Nudi Akshar-10" w:cstheme="minorBidi"/>
          <w:sz w:val="28"/>
        </w:rPr>
        <w:t>CªÀ±ÀåPÀªÁV</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ÉÃPÁUÀÄvÀÛzÉ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ÉÆÃzsÀPÀ£ÀÄ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vÀ£Àß°ègÀÄªÀ</w:t>
      </w:r>
      <w:proofErr w:type="spellEnd"/>
      <w:r w:rsidRPr="00C42FE2">
        <w:rPr>
          <w:rFonts w:ascii="Nudi Akshar-10" w:eastAsiaTheme="minorHAnsi" w:hAnsi="Nudi Akshar-10" w:cstheme="minorBidi"/>
          <w:sz w:val="28"/>
        </w:rPr>
        <w:t xml:space="preserve"> º</w:t>
      </w:r>
      <w:proofErr w:type="spellStart"/>
      <w:r w:rsidRPr="00C42FE2">
        <w:rPr>
          <w:rFonts w:ascii="Nudi Akshar-10" w:eastAsiaTheme="minorHAnsi" w:hAnsi="Nudi Akshar-10" w:cstheme="minorBidi"/>
          <w:sz w:val="28"/>
        </w:rPr>
        <w:t>ÉÆ¸ÀvÀ£ÀªÀ£ÀÄß</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vÀgÀUÀw</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À¤ßªÉÃ±ÀPÉÌ</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vÀgÀÄªÀÅ</w:t>
      </w:r>
      <w:proofErr w:type="spellEnd"/>
      <w:r w:rsidRPr="00C42FE2">
        <w:rPr>
          <w:rFonts w:ascii="Nudi Akshar-10" w:eastAsiaTheme="minorHAnsi" w:hAnsi="Nudi Akshar-10" w:cstheme="minorBidi"/>
          <w:sz w:val="28"/>
        </w:rPr>
        <w:t>¢®</w:t>
      </w:r>
      <w:proofErr w:type="spellStart"/>
      <w:r w:rsidRPr="00C42FE2">
        <w:rPr>
          <w:rFonts w:ascii="Nudi Akshar-10" w:eastAsiaTheme="minorHAnsi" w:hAnsi="Nudi Akshar-10" w:cstheme="minorBidi"/>
          <w:sz w:val="28"/>
        </w:rPr>
        <w:t>èzÉ</w:t>
      </w:r>
      <w:proofErr w:type="spellEnd"/>
      <w:r w:rsidRPr="00C42FE2">
        <w:rPr>
          <w:rFonts w:ascii="Nudi Akshar-10" w:eastAsiaTheme="minorHAnsi" w:hAnsi="Nudi Akshar-10" w:cstheme="minorBidi"/>
          <w:sz w:val="28"/>
        </w:rPr>
        <w:t xml:space="preserve"> «zÁåyðUÀ¼À®Æè D </w:t>
      </w:r>
      <w:proofErr w:type="spellStart"/>
      <w:r w:rsidRPr="00C42FE2">
        <w:rPr>
          <w:rFonts w:ascii="Nudi Akshar-10" w:eastAsiaTheme="minorHAnsi" w:hAnsi="Nudi Akshar-10" w:cstheme="minorBidi"/>
          <w:sz w:val="28"/>
        </w:rPr>
        <w:t>jÃwAiÀÄ</w:t>
      </w:r>
      <w:proofErr w:type="spellEnd"/>
      <w:r w:rsidRPr="00C42FE2">
        <w:rPr>
          <w:rFonts w:ascii="Nudi Akshar-10" w:eastAsiaTheme="minorHAnsi" w:hAnsi="Nudi Akshar-10" w:cstheme="minorBidi"/>
          <w:sz w:val="28"/>
        </w:rPr>
        <w:t xml:space="preserve"> CA±ÀUÀ½zÀÝgÉ </w:t>
      </w:r>
      <w:proofErr w:type="spellStart"/>
      <w:r w:rsidRPr="00C42FE2">
        <w:rPr>
          <w:rFonts w:ascii="Nudi Akshar-10" w:eastAsiaTheme="minorHAnsi" w:hAnsi="Nudi Akshar-10" w:cstheme="minorBidi"/>
          <w:sz w:val="28"/>
        </w:rPr>
        <w:t>CzÀ£ÀÄß</w:t>
      </w:r>
      <w:proofErr w:type="spellEnd"/>
      <w:r w:rsidRPr="00C42FE2">
        <w:rPr>
          <w:rFonts w:ascii="Nudi Akshar-10" w:eastAsiaTheme="minorHAnsi" w:hAnsi="Nudi Akshar-10" w:cstheme="minorBidi"/>
          <w:sz w:val="28"/>
        </w:rPr>
        <w:t xml:space="preserve"> UÀÄgÀÄw¹ ¨É¼ÀQUÉ </w:t>
      </w:r>
      <w:proofErr w:type="spellStart"/>
      <w:r w:rsidRPr="00C42FE2">
        <w:rPr>
          <w:rFonts w:ascii="Nudi Akshar-10" w:eastAsiaTheme="minorHAnsi" w:hAnsi="Nudi Akshar-10" w:cstheme="minorBidi"/>
          <w:sz w:val="28"/>
        </w:rPr>
        <w:t>vÀgÀÄªÀ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ÀæAiÀÄvÀßªÀ£ÀÄß</w:t>
      </w:r>
      <w:proofErr w:type="spellEnd"/>
      <w:r w:rsidRPr="00C42FE2">
        <w:rPr>
          <w:rFonts w:ascii="Nudi Akshar-10" w:eastAsiaTheme="minorHAnsi" w:hAnsi="Nudi Akshar-10" w:cstheme="minorBidi"/>
          <w:sz w:val="28"/>
        </w:rPr>
        <w:t xml:space="preserve"> ª</w:t>
      </w:r>
      <w:proofErr w:type="spellStart"/>
      <w:r w:rsidRPr="00C42FE2">
        <w:rPr>
          <w:rFonts w:ascii="Nudi Akshar-10" w:eastAsiaTheme="minorHAnsi" w:hAnsi="Nudi Akshar-10" w:cstheme="minorBidi"/>
          <w:sz w:val="28"/>
        </w:rPr>
        <w:t>ÀiÁqÀÄªÀÅzÀgÉÆA¢UÉ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CzÀPÉÌ</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CªÀ±ÀåPÀªÁzÀ</w:t>
      </w:r>
      <w:proofErr w:type="spellEnd"/>
      <w:r w:rsidRPr="00C42FE2">
        <w:rPr>
          <w:rFonts w:ascii="Nudi Akshar-10" w:eastAsiaTheme="minorHAnsi" w:hAnsi="Nudi Akshar-10" w:cstheme="minorBidi"/>
          <w:sz w:val="28"/>
        </w:rPr>
        <w:t xml:space="preserve"> ¸ËPÀAiÀÄðUÀ¼À£ÀÄß MzÀV¹ </w:t>
      </w:r>
      <w:proofErr w:type="spellStart"/>
      <w:r w:rsidRPr="00C42FE2">
        <w:rPr>
          <w:rFonts w:ascii="Nudi Akshar-10" w:eastAsiaTheme="minorHAnsi" w:hAnsi="Nudi Akshar-10" w:cstheme="minorBidi"/>
          <w:sz w:val="28"/>
        </w:rPr>
        <w:t>CªÀgÀ°ègÀÄªÀ</w:t>
      </w:r>
      <w:proofErr w:type="spellEnd"/>
      <w:r w:rsidRPr="00C42FE2">
        <w:rPr>
          <w:rFonts w:ascii="Nudi Akshar-10" w:eastAsiaTheme="minorHAnsi" w:hAnsi="Nudi Akshar-10" w:cstheme="minorBidi"/>
          <w:sz w:val="28"/>
        </w:rPr>
        <w:t xml:space="preserve"> ¸ÀÄ¥ÀÛ ¥</w:t>
      </w:r>
      <w:proofErr w:type="spellStart"/>
      <w:r w:rsidRPr="00C42FE2">
        <w:rPr>
          <w:rFonts w:ascii="Nudi Akshar-10" w:eastAsiaTheme="minorHAnsi" w:hAnsi="Nudi Akshar-10" w:cstheme="minorBidi"/>
          <w:sz w:val="28"/>
        </w:rPr>
        <w:t>Àæw¨sÉAiÀÄ£ÀÄß</w:t>
      </w:r>
      <w:proofErr w:type="spellEnd"/>
      <w:r w:rsidRPr="00C42FE2">
        <w:rPr>
          <w:rFonts w:ascii="Nudi Akshar-10" w:eastAsiaTheme="minorHAnsi" w:hAnsi="Nudi Akshar-10" w:cstheme="minorBidi"/>
          <w:sz w:val="28"/>
        </w:rPr>
        <w:t xml:space="preserve"> C£ÁªÀgÀtUÉÆ½¸ÀÄªÀ°è ¸</w:t>
      </w:r>
      <w:proofErr w:type="spellStart"/>
      <w:r w:rsidRPr="00C42FE2">
        <w:rPr>
          <w:rFonts w:ascii="Nudi Akshar-10" w:eastAsiaTheme="minorHAnsi" w:hAnsi="Nudi Akshar-10" w:cstheme="minorBidi"/>
          <w:sz w:val="28"/>
        </w:rPr>
        <w:t>ÀzÁ</w:t>
      </w:r>
      <w:proofErr w:type="spellEnd"/>
      <w:r w:rsidRPr="00C42FE2">
        <w:rPr>
          <w:rFonts w:ascii="Nudi Akshar-10" w:eastAsiaTheme="minorHAnsi" w:hAnsi="Nudi Akshar-10" w:cstheme="minorBidi"/>
          <w:sz w:val="28"/>
        </w:rPr>
        <w:t xml:space="preserve"> QæAiÀiÁ²Ã®£</w:t>
      </w:r>
      <w:proofErr w:type="spellStart"/>
      <w:r w:rsidRPr="00C42FE2">
        <w:rPr>
          <w:rFonts w:ascii="Nudi Akshar-10" w:eastAsiaTheme="minorHAnsi" w:hAnsi="Nudi Akshar-10" w:cstheme="minorBidi"/>
          <w:sz w:val="28"/>
        </w:rPr>
        <w:t>ÁVgÀÄªÀÅzÀÄ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GvÀÛªÀÄ</w:t>
      </w:r>
      <w:proofErr w:type="spellEnd"/>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¸ÀÈd£À²Ã® ¨</w:t>
      </w:r>
      <w:proofErr w:type="spellStart"/>
      <w:r w:rsidRPr="00C42FE2">
        <w:rPr>
          <w:rFonts w:ascii="Nudi Akshar-10" w:eastAsiaTheme="minorHAnsi" w:hAnsi="Nudi Akshar-10" w:cstheme="minorBidi"/>
          <w:sz w:val="28"/>
        </w:rPr>
        <w:t>ÉÆÃzsÀ£É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JA§ÄzÀÄ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PÀ®à£ÁvÀäPÀªÁzÀ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ZÀlÄªÀnPÉAiÀiÁVzÀÄÝ</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CzÀgÀ°è</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Á«Ã£ÀåvÉ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JA§ÄzÀÄ</w:t>
      </w:r>
      <w:proofErr w:type="spellEnd"/>
      <w:r w:rsidRPr="00C42FE2">
        <w:rPr>
          <w:rFonts w:ascii="Nudi Akshar-10" w:eastAsiaTheme="minorHAnsi" w:hAnsi="Nudi Akshar-10" w:cstheme="minorBidi"/>
          <w:sz w:val="28"/>
        </w:rPr>
        <w:t xml:space="preserve"> ªÀÄÄRåªÁVgÀ¨ÉÃPÀÄ.¸ÀÈd£À²Ã® ¨</w:t>
      </w:r>
      <w:proofErr w:type="spellStart"/>
      <w:r w:rsidRPr="00C42FE2">
        <w:rPr>
          <w:rFonts w:ascii="Nudi Akshar-10" w:eastAsiaTheme="minorHAnsi" w:hAnsi="Nudi Akshar-10" w:cstheme="minorBidi"/>
          <w:sz w:val="28"/>
        </w:rPr>
        <w:t>ÉÆÃzsÀ£É</w:t>
      </w:r>
      <w:proofErr w:type="spellEnd"/>
      <w:r w:rsidRPr="00C42FE2">
        <w:rPr>
          <w:rFonts w:ascii="Nudi Akshar-10" w:eastAsiaTheme="minorHAnsi" w:hAnsi="Nudi Akshar-10" w:cstheme="minorBidi"/>
          <w:sz w:val="28"/>
        </w:rPr>
        <w:t xml:space="preserve"> «zÁåyðUÀ¼À°è £ÀA©PÉ ºÁUÀÄ </w:t>
      </w:r>
      <w:proofErr w:type="spellStart"/>
      <w:r w:rsidRPr="00C42FE2">
        <w:rPr>
          <w:rFonts w:ascii="Nudi Akshar-10" w:eastAsiaTheme="minorHAnsi" w:hAnsi="Nudi Akshar-10" w:cstheme="minorBidi"/>
          <w:sz w:val="28"/>
        </w:rPr>
        <w:t>GvÀÛªÀÄ</w:t>
      </w:r>
      <w:proofErr w:type="spellEnd"/>
      <w:r w:rsidRPr="00C42FE2">
        <w:rPr>
          <w:rFonts w:ascii="Nudi Akshar-10" w:eastAsiaTheme="minorHAnsi" w:hAnsi="Nudi Akshar-10" w:cstheme="minorBidi"/>
          <w:sz w:val="28"/>
        </w:rPr>
        <w:t xml:space="preserve"> ªÀiË®åUÀ¼À «</w:t>
      </w:r>
      <w:proofErr w:type="spellStart"/>
      <w:r w:rsidRPr="00C42FE2">
        <w:rPr>
          <w:rFonts w:ascii="Nudi Akshar-10" w:eastAsiaTheme="minorHAnsi" w:hAnsi="Nudi Akshar-10" w:cstheme="minorBidi"/>
          <w:sz w:val="28"/>
        </w:rPr>
        <w:t>PÁ¸ÀzÀ°è</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zÀÈqsÀvÉAiÀÄ£ÀÄß</w:t>
      </w:r>
      <w:proofErr w:type="spellEnd"/>
      <w:r w:rsidRPr="00C42FE2">
        <w:rPr>
          <w:rFonts w:ascii="Nudi Akshar-10" w:eastAsiaTheme="minorHAnsi" w:hAnsi="Nudi Akshar-10" w:cstheme="minorBidi"/>
          <w:sz w:val="28"/>
        </w:rPr>
        <w:t xml:space="preserve"> º</w:t>
      </w:r>
      <w:proofErr w:type="spellStart"/>
      <w:r w:rsidRPr="00C42FE2">
        <w:rPr>
          <w:rFonts w:ascii="Nudi Akshar-10" w:eastAsiaTheme="minorHAnsi" w:hAnsi="Nudi Akshar-10" w:cstheme="minorBidi"/>
          <w:sz w:val="28"/>
        </w:rPr>
        <w:t>ÉaÑ¸ÀÄvÀÛzÉ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w:t>
      </w:r>
      <w:proofErr w:type="spellStart"/>
      <w:proofErr w:type="gramStart"/>
      <w:r w:rsidRPr="00C42FE2">
        <w:rPr>
          <w:rFonts w:ascii="Nudi Akshar-10" w:eastAsiaTheme="minorHAnsi" w:hAnsi="Nudi Akshar-10" w:cstheme="minorBidi"/>
          <w:sz w:val="28"/>
        </w:rPr>
        <w:t>PÀÄvÀÆºÀ®zÉÆA¢UÉ</w:t>
      </w:r>
      <w:proofErr w:type="spellEnd"/>
      <w:r w:rsidRPr="00C42FE2">
        <w:rPr>
          <w:rFonts w:ascii="Nudi Akshar-10" w:eastAsiaTheme="minorHAnsi" w:hAnsi="Nudi Akshar-10" w:cstheme="minorBidi"/>
          <w:sz w:val="28"/>
        </w:rPr>
        <w:t xml:space="preserve"> ºÉÆ¸À D¯ÉÆÃZÀ£É, D«µÁÌgÀUÀ½UÉ </w:t>
      </w:r>
      <w:proofErr w:type="spellStart"/>
      <w:r w:rsidRPr="00C42FE2">
        <w:rPr>
          <w:rFonts w:ascii="Nudi Akshar-10" w:eastAsiaTheme="minorHAnsi" w:hAnsi="Nudi Akshar-10" w:cstheme="minorBidi"/>
          <w:sz w:val="28"/>
        </w:rPr>
        <w:t>zÁjªÀiÁrPÉÆqÀÄvÀÛzÉ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ÀévÀAvÀæªÁzÀ</w:t>
      </w:r>
      <w:proofErr w:type="spellEnd"/>
      <w:r w:rsidRPr="00C42FE2">
        <w:rPr>
          <w:rFonts w:ascii="Nudi Akshar-10" w:eastAsiaTheme="minorHAnsi" w:hAnsi="Nudi Akshar-10" w:cstheme="minorBidi"/>
          <w:sz w:val="28"/>
        </w:rPr>
        <w:t xml:space="preserve"> ¤zsÁðgÀUÀ¼À£ÀÄß vÉUÉzÀÄPÉÆ¼Àî®Ä £</w:t>
      </w:r>
      <w:proofErr w:type="spellStart"/>
      <w:r w:rsidRPr="00C42FE2">
        <w:rPr>
          <w:rFonts w:ascii="Nudi Akshar-10" w:eastAsiaTheme="minorHAnsi" w:hAnsi="Nudi Akshar-10" w:cstheme="minorBidi"/>
          <w:sz w:val="28"/>
        </w:rPr>
        <w:t>ÉgÀªÁUÀÄvÀÛzÉ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 xml:space="preserve">JµÉÖÃ ¸ÀªÀÄ¸ÉåUÀ¼ÀÄ </w:t>
      </w:r>
      <w:proofErr w:type="spellStart"/>
      <w:r w:rsidRPr="00C42FE2">
        <w:rPr>
          <w:rFonts w:ascii="Nudi Akshar-10" w:eastAsiaTheme="minorHAnsi" w:hAnsi="Nudi Akshar-10" w:cstheme="minorBidi"/>
          <w:sz w:val="28"/>
        </w:rPr>
        <w:t>JzÀÄgÁzÀgÀÆ</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CzÀPÉÌ</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ÀA§AzsÀ¥ÀlÖ</w:t>
      </w:r>
      <w:proofErr w:type="spellEnd"/>
      <w:r w:rsidRPr="00C42FE2">
        <w:rPr>
          <w:rFonts w:ascii="Nudi Akshar-10" w:eastAsiaTheme="minorHAnsi" w:hAnsi="Nudi Akshar-10" w:cstheme="minorBidi"/>
          <w:sz w:val="28"/>
        </w:rPr>
        <w:t xml:space="preserve"> ¥ÀjºÁgÀUÀ¼À£ÀÄß º</w:t>
      </w:r>
      <w:proofErr w:type="spellStart"/>
      <w:r w:rsidRPr="00C42FE2">
        <w:rPr>
          <w:rFonts w:ascii="Nudi Akshar-10" w:eastAsiaTheme="minorHAnsi" w:hAnsi="Nudi Akshar-10" w:cstheme="minorBidi"/>
          <w:sz w:val="28"/>
        </w:rPr>
        <w:t>ÀÄqÀÄPÀÄªÀ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Àé¥ÀæAiÀÄvÀßPÉÌ</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zÁjªÀiÁrPÉÆqÀÄvÀÛzÉ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w:t>
      </w:r>
      <w:proofErr w:type="spellStart"/>
      <w:proofErr w:type="gramStart"/>
      <w:r w:rsidRPr="00C42FE2">
        <w:rPr>
          <w:rFonts w:ascii="Nudi Akshar-10" w:eastAsiaTheme="minorHAnsi" w:hAnsi="Nudi Akshar-10" w:cstheme="minorBidi"/>
          <w:sz w:val="28"/>
        </w:rPr>
        <w:t>CAvÀgÁªÀ¯ÉÆÃPÀ£À</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C©üªÀåQÛ</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C©üªÀÈ¢Þ</w:t>
      </w:r>
      <w:proofErr w:type="spellEnd"/>
      <w:r w:rsidRPr="00C42FE2">
        <w:rPr>
          <w:rFonts w:ascii="Nudi Akshar-10" w:eastAsiaTheme="minorHAnsi" w:hAnsi="Nudi Akshar-10" w:cstheme="minorBidi"/>
          <w:sz w:val="28"/>
        </w:rPr>
        <w:t xml:space="preserve"> º</w:t>
      </w:r>
      <w:proofErr w:type="spellStart"/>
      <w:r w:rsidRPr="00C42FE2">
        <w:rPr>
          <w:rFonts w:ascii="Nudi Akshar-10" w:eastAsiaTheme="minorHAnsi" w:hAnsi="Nudi Akshar-10" w:cstheme="minorBidi"/>
          <w:sz w:val="28"/>
        </w:rPr>
        <w:t>ÉÆAzÀÄvÀÛzÉ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 xml:space="preserve">ªÀÄÄA¢£À </w:t>
      </w:r>
      <w:proofErr w:type="spellStart"/>
      <w:r w:rsidRPr="00C42FE2">
        <w:rPr>
          <w:rFonts w:ascii="Nudi Akshar-10" w:eastAsiaTheme="minorHAnsi" w:hAnsi="Nudi Akshar-10" w:cstheme="minorBidi"/>
          <w:sz w:val="28"/>
        </w:rPr>
        <w:t>C©üªÀÈ¢ÞAiÀÄ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PÀÄjvÀÄ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zÀÆgÁ¯ÉÆÃZÀ£ÉAiÀÄ</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ÀæªÀÈwÛ</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GAmÁUÀÄvÀÛzÉ</w:t>
      </w:r>
      <w:proofErr w:type="spellEnd"/>
      <w:r w:rsidRPr="00C42FE2">
        <w:rPr>
          <w:rFonts w:ascii="Nudi Akshar-10" w:eastAsiaTheme="minorHAnsi" w:hAnsi="Nudi Akshar-10" w:cstheme="minorBidi"/>
          <w:sz w:val="28"/>
        </w:rPr>
        <w:t>.</w:t>
      </w:r>
      <w:proofErr w:type="gramEnd"/>
      <w:r w:rsidRPr="00C42FE2">
        <w:rPr>
          <w:rFonts w:ascii="Nudi Akshar-10" w:eastAsiaTheme="minorHAnsi" w:hAnsi="Nudi Akshar-10" w:cstheme="minorBidi"/>
          <w:sz w:val="28"/>
        </w:rPr>
        <w:t xml:space="preserve"> </w:t>
      </w:r>
      <w:proofErr w:type="spellStart"/>
      <w:proofErr w:type="gramStart"/>
      <w:r w:rsidRPr="00C42FE2">
        <w:rPr>
          <w:rFonts w:ascii="Nudi Akshar-10" w:eastAsiaTheme="minorHAnsi" w:hAnsi="Nudi Akshar-10" w:cstheme="minorBidi"/>
          <w:sz w:val="28"/>
        </w:rPr>
        <w:t>vÀgÀUÀwAiÀÄ°</w:t>
      </w:r>
      <w:proofErr w:type="gramEnd"/>
      <w:r w:rsidRPr="00C42FE2">
        <w:rPr>
          <w:rFonts w:ascii="Nudi Akshar-10" w:eastAsiaTheme="minorHAnsi" w:hAnsi="Nudi Akshar-10" w:cstheme="minorBidi"/>
          <w:sz w:val="28"/>
        </w:rPr>
        <w:t>è</w:t>
      </w:r>
      <w:proofErr w:type="spellEnd"/>
      <w:r w:rsidRPr="00C42FE2">
        <w:rPr>
          <w:rFonts w:ascii="Nudi Akshar-10" w:eastAsiaTheme="minorHAnsi" w:hAnsi="Nudi Akshar-10" w:cstheme="minorBidi"/>
          <w:sz w:val="28"/>
        </w:rPr>
        <w:t xml:space="preserve"> «zÁåyðUÀ½UÉ ªÀÄÄPÀÛ ª</w:t>
      </w:r>
      <w:proofErr w:type="spellStart"/>
      <w:r w:rsidRPr="00C42FE2">
        <w:rPr>
          <w:rFonts w:ascii="Nudi Akshar-10" w:eastAsiaTheme="minorHAnsi" w:hAnsi="Nudi Akshar-10" w:cstheme="minorBidi"/>
          <w:sz w:val="28"/>
        </w:rPr>
        <w:t>ÁvÁªÀgÀtªÀ£ÀÄß</w:t>
      </w:r>
      <w:proofErr w:type="spellEnd"/>
      <w:r w:rsidRPr="00C42FE2">
        <w:rPr>
          <w:rFonts w:ascii="Nudi Akshar-10" w:eastAsiaTheme="minorHAnsi" w:hAnsi="Nudi Akshar-10" w:cstheme="minorBidi"/>
          <w:sz w:val="28"/>
        </w:rPr>
        <w:t xml:space="preserve"> PÀ°à¹, </w:t>
      </w:r>
      <w:proofErr w:type="spellStart"/>
      <w:r w:rsidRPr="00C42FE2">
        <w:rPr>
          <w:rFonts w:ascii="Nudi Akshar-10" w:eastAsiaTheme="minorHAnsi" w:hAnsi="Nudi Akshar-10" w:cstheme="minorBidi"/>
          <w:sz w:val="28"/>
        </w:rPr>
        <w:t>DPÀµÀðPÀªÁV</w:t>
      </w:r>
      <w:proofErr w:type="spellEnd"/>
      <w:r w:rsidRPr="00C42FE2">
        <w:rPr>
          <w:rFonts w:ascii="Nudi Akshar-10" w:eastAsiaTheme="minorHAnsi" w:hAnsi="Nudi Akshar-10" w:cstheme="minorBidi"/>
          <w:sz w:val="28"/>
        </w:rPr>
        <w:t>, ¦</w:t>
      </w:r>
      <w:proofErr w:type="spellStart"/>
      <w:r w:rsidRPr="00C42FE2">
        <w:rPr>
          <w:rFonts w:ascii="Nudi Akshar-10" w:eastAsiaTheme="minorHAnsi" w:hAnsi="Nudi Akshar-10" w:cstheme="minorBidi"/>
          <w:sz w:val="28"/>
        </w:rPr>
        <w:t>æÃw¬ÄAzÀ</w:t>
      </w:r>
      <w:proofErr w:type="spellEnd"/>
      <w:r w:rsidRPr="00C42FE2">
        <w:rPr>
          <w:rFonts w:ascii="Nudi Akshar-10" w:eastAsiaTheme="minorHAnsi" w:hAnsi="Nudi Akshar-10" w:cstheme="minorBidi"/>
          <w:sz w:val="28"/>
        </w:rPr>
        <w:t xml:space="preserve"> «µÀAiÀÄUÀ¼À£ÀÄß CxÉÊð¹PÉÆ¼ÀÄîªÀ ¥</w:t>
      </w:r>
      <w:proofErr w:type="spellStart"/>
      <w:r w:rsidRPr="00C42FE2">
        <w:rPr>
          <w:rFonts w:ascii="Nudi Akshar-10" w:eastAsiaTheme="minorHAnsi" w:hAnsi="Nudi Akshar-10" w:cstheme="minorBidi"/>
          <w:sz w:val="28"/>
        </w:rPr>
        <w:t>Àj¸ÀgÀªÀ£ÀÄß</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gÁätªÀiÁqÀ¨ÉÃPÀÄ</w:t>
      </w:r>
      <w:proofErr w:type="spellEnd"/>
      <w:r w:rsidRPr="00C42FE2">
        <w:rPr>
          <w:rFonts w:ascii="Nudi Akshar-10" w:eastAsiaTheme="minorHAnsi" w:hAnsi="Nudi Akshar-10" w:cstheme="minorBidi"/>
          <w:sz w:val="28"/>
        </w:rPr>
        <w:t xml:space="preserve">. </w:t>
      </w:r>
      <w:proofErr w:type="gramStart"/>
      <w:r w:rsidRPr="00C42FE2">
        <w:rPr>
          <w:rFonts w:ascii="Nudi Akshar-10" w:eastAsiaTheme="minorHAnsi" w:hAnsi="Nudi Akshar-10" w:cstheme="minorBidi"/>
          <w:sz w:val="28"/>
        </w:rPr>
        <w:t>PÉ®ª</w:t>
      </w:r>
      <w:proofErr w:type="spellStart"/>
      <w:r w:rsidRPr="00C42FE2">
        <w:rPr>
          <w:rFonts w:ascii="Nudi Akshar-10" w:eastAsiaTheme="minorHAnsi" w:hAnsi="Nudi Akshar-10" w:cstheme="minorBidi"/>
          <w:sz w:val="28"/>
        </w:rPr>
        <w:t>ÉÇªÉÄä</w:t>
      </w:r>
      <w:proofErr w:type="spellEnd"/>
      <w:r w:rsidRPr="00C42FE2">
        <w:rPr>
          <w:rFonts w:ascii="Nudi Akshar-10" w:eastAsiaTheme="minorHAnsi" w:hAnsi="Nudi Akshar-10" w:cstheme="minorBidi"/>
          <w:sz w:val="28"/>
        </w:rPr>
        <w:t xml:space="preserve"> ªÀÄPÀÌ¼À°è »</w:t>
      </w:r>
      <w:proofErr w:type="spellStart"/>
      <w:r w:rsidRPr="00C42FE2">
        <w:rPr>
          <w:rFonts w:ascii="Nudi Akshar-10" w:eastAsiaTheme="minorHAnsi" w:hAnsi="Nudi Akshar-10" w:cstheme="minorBidi"/>
          <w:sz w:val="28"/>
        </w:rPr>
        <w:t>AdjPÉ</w:t>
      </w:r>
      <w:proofErr w:type="spellEnd"/>
      <w:r w:rsidRPr="00C42FE2">
        <w:rPr>
          <w:rFonts w:ascii="Nudi Akshar-10" w:eastAsiaTheme="minorHAnsi" w:hAnsi="Nudi Akshar-10" w:cstheme="minorBidi"/>
          <w:sz w:val="28"/>
        </w:rPr>
        <w:t xml:space="preserve"> ª</w:t>
      </w:r>
      <w:proofErr w:type="spellStart"/>
      <w:r w:rsidRPr="00C42FE2">
        <w:rPr>
          <w:rFonts w:ascii="Nudi Akshar-10" w:eastAsiaTheme="minorHAnsi" w:hAnsi="Nudi Akshar-10" w:cstheme="minorBidi"/>
          <w:sz w:val="28"/>
        </w:rPr>
        <w:t>ÀÄÄdÄUÀgÀ</w:t>
      </w:r>
      <w:proofErr w:type="spellEnd"/>
      <w:r w:rsidRPr="00C42FE2">
        <w:rPr>
          <w:rFonts w:ascii="Nudi Akshar-10" w:eastAsiaTheme="minorHAnsi" w:hAnsi="Nudi Akshar-10" w:cstheme="minorBidi"/>
          <w:sz w:val="28"/>
        </w:rPr>
        <w:t xml:space="preserve"> ª</w:t>
      </w:r>
      <w:proofErr w:type="spellStart"/>
      <w:r w:rsidRPr="00C42FE2">
        <w:rPr>
          <w:rFonts w:ascii="Nudi Akshar-10" w:eastAsiaTheme="minorHAnsi" w:hAnsi="Nudi Akshar-10" w:cstheme="minorBidi"/>
          <w:sz w:val="28"/>
        </w:rPr>
        <w:t>ÀÄÄAvÁzÀ</w:t>
      </w:r>
      <w:proofErr w:type="spellEnd"/>
      <w:r w:rsidRPr="00C42FE2">
        <w:rPr>
          <w:rFonts w:ascii="Nudi Akshar-10" w:eastAsiaTheme="minorHAnsi" w:hAnsi="Nudi Akshar-10" w:cstheme="minorBidi"/>
          <w:sz w:val="28"/>
        </w:rPr>
        <w:t xml:space="preserve"> ¨sÁªÀ£ÉUÀ½AzÀ ª</w:t>
      </w:r>
      <w:proofErr w:type="spellStart"/>
      <w:r w:rsidRPr="00C42FE2">
        <w:rPr>
          <w:rFonts w:ascii="Nudi Akshar-10" w:eastAsiaTheme="minorHAnsi" w:hAnsi="Nudi Akshar-10" w:cstheme="minorBidi"/>
          <w:sz w:val="28"/>
        </w:rPr>
        <w:t>ÀÄÄRåªÁ</w:t>
      </w:r>
      <w:proofErr w:type="spellEnd"/>
      <w:r w:rsidRPr="00C42FE2">
        <w:rPr>
          <w:rFonts w:ascii="Nudi Akshar-10" w:eastAsiaTheme="minorHAnsi" w:hAnsi="Nudi Akshar-10" w:cstheme="minorBidi"/>
          <w:sz w:val="28"/>
        </w:rPr>
        <w:t>»¤UÉ §</w:t>
      </w:r>
      <w:proofErr w:type="spellStart"/>
      <w:r w:rsidRPr="00C42FE2">
        <w:rPr>
          <w:rFonts w:ascii="Nudi Akshar-10" w:eastAsiaTheme="minorHAnsi" w:hAnsi="Nudi Akshar-10" w:cstheme="minorBidi"/>
          <w:sz w:val="28"/>
        </w:rPr>
        <w:t>gÀÄªÀ°è</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vÉÆAzÀgÉAiÀiÁUÀÄªÀAwzÀÝgÉ</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CzÀPÉÌ</w:t>
      </w:r>
      <w:proofErr w:type="spellEnd"/>
      <w:r w:rsidRPr="00C42FE2">
        <w:rPr>
          <w:rFonts w:ascii="Nudi Akshar-10" w:eastAsiaTheme="minorHAnsi" w:hAnsi="Nudi Akshar-10" w:cstheme="minorBidi"/>
          <w:sz w:val="28"/>
        </w:rPr>
        <w:t xml:space="preserve"> </w:t>
      </w:r>
      <w:proofErr w:type="spellStart"/>
      <w:r w:rsidRPr="00C42FE2">
        <w:rPr>
          <w:rFonts w:ascii="Nudi Akshar-10" w:eastAsiaTheme="minorHAnsi" w:hAnsi="Nudi Akshar-10" w:cstheme="minorBidi"/>
          <w:sz w:val="28"/>
        </w:rPr>
        <w:t>CªÀ±ÀåPÀªÁzÀ</w:t>
      </w:r>
      <w:proofErr w:type="spellEnd"/>
      <w:r w:rsidRPr="00C42FE2">
        <w:rPr>
          <w:rFonts w:ascii="Nudi Akshar-10" w:eastAsiaTheme="minorHAnsi" w:hAnsi="Nudi Akshar-10" w:cstheme="minorBidi"/>
          <w:sz w:val="28"/>
        </w:rPr>
        <w:t xml:space="preserve"> aAvÀ£ÉUÀ¼À£ÀÄß ²PÀëPÀ£ÁzÀªÀ£ÀÄ vÉUÉzÀÄPÉÆ¼Àî¨ÉÃPÁUÀÄªÀÅzÀÄ.</w:t>
      </w:r>
      <w:proofErr w:type="gramEnd"/>
    </w:p>
    <w:p w:rsidR="00E0381F" w:rsidRDefault="00E0381F" w:rsidP="00C31E45">
      <w:pPr>
        <w:widowControl/>
        <w:adjustRightInd w:val="0"/>
        <w:jc w:val="center"/>
        <w:rPr>
          <w:rFonts w:eastAsiaTheme="minorHAnsi"/>
          <w:b/>
          <w:bCs/>
          <w:color w:val="FF0000"/>
          <w:sz w:val="28"/>
          <w:szCs w:val="28"/>
          <w:lang w:val="en-IN"/>
        </w:rPr>
      </w:pPr>
    </w:p>
    <w:p w:rsidR="0095542F" w:rsidRDefault="0095542F" w:rsidP="00C31E45">
      <w:pPr>
        <w:widowControl/>
        <w:adjustRightInd w:val="0"/>
        <w:jc w:val="center"/>
        <w:rPr>
          <w:rFonts w:eastAsiaTheme="minorHAnsi"/>
          <w:b/>
          <w:bCs/>
          <w:color w:val="FF0000"/>
          <w:sz w:val="28"/>
          <w:szCs w:val="28"/>
          <w:lang w:val="en-IN"/>
        </w:rPr>
      </w:pPr>
    </w:p>
    <w:p w:rsidR="0095542F" w:rsidRDefault="0095542F" w:rsidP="00C31E45">
      <w:pPr>
        <w:widowControl/>
        <w:adjustRightInd w:val="0"/>
        <w:jc w:val="center"/>
        <w:rPr>
          <w:rFonts w:eastAsiaTheme="minorHAnsi"/>
          <w:b/>
          <w:bCs/>
          <w:color w:val="FF0000"/>
          <w:sz w:val="28"/>
          <w:szCs w:val="28"/>
          <w:lang w:val="en-IN"/>
        </w:rPr>
      </w:pPr>
    </w:p>
    <w:p w:rsidR="0095542F" w:rsidRDefault="0095542F" w:rsidP="00C31E45">
      <w:pPr>
        <w:widowControl/>
        <w:adjustRightInd w:val="0"/>
        <w:jc w:val="center"/>
        <w:rPr>
          <w:rFonts w:eastAsiaTheme="minorHAnsi"/>
          <w:b/>
          <w:bCs/>
          <w:color w:val="FF0000"/>
          <w:sz w:val="28"/>
          <w:szCs w:val="28"/>
          <w:lang w:val="en-IN"/>
        </w:rPr>
      </w:pPr>
    </w:p>
    <w:p w:rsidR="0095542F" w:rsidRDefault="0095542F" w:rsidP="00C31E45">
      <w:pPr>
        <w:widowControl/>
        <w:adjustRightInd w:val="0"/>
        <w:jc w:val="center"/>
        <w:rPr>
          <w:rFonts w:eastAsiaTheme="minorHAnsi"/>
          <w:b/>
          <w:bCs/>
          <w:color w:val="FF0000"/>
          <w:sz w:val="28"/>
          <w:szCs w:val="28"/>
          <w:lang w:val="en-IN"/>
        </w:rPr>
      </w:pPr>
    </w:p>
    <w:p w:rsidR="0095542F" w:rsidRDefault="0095542F" w:rsidP="00C31E45">
      <w:pPr>
        <w:widowControl/>
        <w:adjustRightInd w:val="0"/>
        <w:jc w:val="center"/>
        <w:rPr>
          <w:rFonts w:eastAsiaTheme="minorHAnsi"/>
          <w:b/>
          <w:bCs/>
          <w:color w:val="FF0000"/>
          <w:sz w:val="28"/>
          <w:szCs w:val="28"/>
          <w:lang w:val="en-IN"/>
        </w:rPr>
      </w:pPr>
    </w:p>
    <w:p w:rsidR="0095542F" w:rsidRDefault="0095542F"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95542F" w:rsidRDefault="0095542F" w:rsidP="00EA08EE">
      <w:pPr>
        <w:widowControl/>
        <w:adjustRightInd w:val="0"/>
        <w:rPr>
          <w:rFonts w:eastAsiaTheme="minorHAnsi"/>
          <w:b/>
          <w:bCs/>
          <w:color w:val="FF0000"/>
          <w:sz w:val="28"/>
          <w:szCs w:val="28"/>
          <w:lang w:val="en-IN"/>
        </w:rPr>
      </w:pPr>
    </w:p>
    <w:p w:rsidR="00B935FA" w:rsidRDefault="00B935FA" w:rsidP="0095542F">
      <w:pPr>
        <w:widowControl/>
        <w:autoSpaceDE/>
        <w:autoSpaceDN/>
        <w:spacing w:line="360" w:lineRule="auto"/>
        <w:jc w:val="center"/>
        <w:rPr>
          <w:rFonts w:eastAsia="Calibri"/>
          <w:b/>
          <w:color w:val="C0504D" w:themeColor="accent2"/>
          <w:sz w:val="28"/>
          <w:szCs w:val="24"/>
          <w:lang w:val="en-IN"/>
        </w:rPr>
      </w:pPr>
    </w:p>
    <w:p w:rsidR="0095542F" w:rsidRPr="0095542F" w:rsidRDefault="0095542F" w:rsidP="0095542F">
      <w:pPr>
        <w:widowControl/>
        <w:autoSpaceDE/>
        <w:autoSpaceDN/>
        <w:spacing w:line="360" w:lineRule="auto"/>
        <w:jc w:val="center"/>
        <w:rPr>
          <w:rFonts w:eastAsia="Calibri"/>
          <w:b/>
          <w:color w:val="C0504D" w:themeColor="accent2"/>
          <w:sz w:val="28"/>
          <w:szCs w:val="24"/>
          <w:lang w:val="en-IN"/>
        </w:rPr>
      </w:pPr>
      <w:r w:rsidRPr="0095542F">
        <w:rPr>
          <w:rFonts w:eastAsia="Calibri"/>
          <w:b/>
          <w:color w:val="C0504D" w:themeColor="accent2"/>
          <w:sz w:val="28"/>
          <w:szCs w:val="24"/>
          <w:lang w:val="en-IN"/>
        </w:rPr>
        <w:t>e- Education: Digital Initiatives in India</w:t>
      </w:r>
    </w:p>
    <w:p w:rsidR="0095542F" w:rsidRPr="0095542F" w:rsidRDefault="0095542F" w:rsidP="0095542F">
      <w:pPr>
        <w:widowControl/>
        <w:autoSpaceDE/>
        <w:autoSpaceDN/>
        <w:jc w:val="center"/>
        <w:rPr>
          <w:rFonts w:eastAsia="Calibri"/>
          <w:b/>
          <w:sz w:val="24"/>
          <w:szCs w:val="24"/>
          <w:lang w:val="en-IN"/>
        </w:rPr>
      </w:pPr>
      <w:proofErr w:type="spellStart"/>
      <w:r w:rsidRPr="0095542F">
        <w:rPr>
          <w:rFonts w:eastAsia="Calibri"/>
          <w:b/>
          <w:sz w:val="24"/>
          <w:szCs w:val="24"/>
          <w:lang w:val="en-IN"/>
        </w:rPr>
        <w:t>Nanjundaswamy</w:t>
      </w:r>
      <w:proofErr w:type="spellEnd"/>
      <w:r w:rsidRPr="0095542F">
        <w:rPr>
          <w:rFonts w:eastAsia="Calibri"/>
          <w:b/>
          <w:sz w:val="24"/>
          <w:szCs w:val="24"/>
          <w:lang w:val="en-IN"/>
        </w:rPr>
        <w:t>, K. S.</w:t>
      </w:r>
    </w:p>
    <w:p w:rsidR="0095542F" w:rsidRDefault="007144DD" w:rsidP="0095542F">
      <w:pPr>
        <w:widowControl/>
        <w:autoSpaceDE/>
        <w:autoSpaceDN/>
        <w:jc w:val="center"/>
        <w:rPr>
          <w:rFonts w:eastAsia="Calibri"/>
          <w:sz w:val="24"/>
          <w:szCs w:val="24"/>
          <w:lang w:val="en-IN"/>
        </w:rPr>
      </w:pPr>
      <w:r>
        <w:rPr>
          <w:rFonts w:eastAsia="Calibri"/>
          <w:sz w:val="24"/>
          <w:szCs w:val="24"/>
          <w:lang w:val="en-IN"/>
        </w:rPr>
        <w:t>Ph.D.</w:t>
      </w:r>
      <w:r w:rsidR="0095542F" w:rsidRPr="0095542F">
        <w:rPr>
          <w:rFonts w:eastAsia="Calibri"/>
          <w:sz w:val="24"/>
          <w:szCs w:val="24"/>
          <w:lang w:val="en-IN"/>
        </w:rPr>
        <w:t xml:space="preserve"> Research Scholar, Srinivas University, Mangalore</w:t>
      </w:r>
    </w:p>
    <w:p w:rsidR="0095542F" w:rsidRPr="0095542F" w:rsidRDefault="0095542F" w:rsidP="0095542F">
      <w:pPr>
        <w:widowControl/>
        <w:autoSpaceDE/>
        <w:autoSpaceDN/>
        <w:jc w:val="center"/>
        <w:rPr>
          <w:rFonts w:eastAsia="Calibri"/>
          <w:sz w:val="24"/>
          <w:szCs w:val="24"/>
          <w:lang w:val="en-IN"/>
        </w:rPr>
      </w:pPr>
      <w:r>
        <w:rPr>
          <w:rFonts w:eastAsia="Calibri"/>
          <w:sz w:val="24"/>
          <w:szCs w:val="24"/>
          <w:lang w:val="en-IN"/>
        </w:rPr>
        <w:t xml:space="preserve">Email: </w:t>
      </w:r>
      <w:hyperlink r:id="rId18" w:history="1">
        <w:r w:rsidRPr="00CA74CB">
          <w:rPr>
            <w:rStyle w:val="Hyperlink"/>
            <w:rFonts w:eastAsia="Calibri"/>
            <w:sz w:val="24"/>
            <w:szCs w:val="24"/>
            <w:lang w:val="en-IN"/>
          </w:rPr>
          <w:t>ksnswamy15@gmail.com</w:t>
        </w:r>
      </w:hyperlink>
      <w:r>
        <w:rPr>
          <w:rFonts w:eastAsia="Calibri"/>
          <w:sz w:val="24"/>
          <w:szCs w:val="24"/>
          <w:lang w:val="en-IN"/>
        </w:rPr>
        <w:t xml:space="preserve"> </w:t>
      </w:r>
    </w:p>
    <w:p w:rsidR="0095542F" w:rsidRPr="0095542F" w:rsidRDefault="0095542F" w:rsidP="0095542F">
      <w:pPr>
        <w:widowControl/>
        <w:autoSpaceDE/>
        <w:autoSpaceDN/>
        <w:rPr>
          <w:rFonts w:eastAsia="Calibri"/>
          <w:b/>
          <w:sz w:val="24"/>
          <w:szCs w:val="24"/>
          <w:lang w:val="en-IN"/>
        </w:rPr>
      </w:pPr>
    </w:p>
    <w:p w:rsidR="0095542F" w:rsidRPr="0095542F" w:rsidRDefault="0095542F" w:rsidP="0095542F">
      <w:pPr>
        <w:widowControl/>
        <w:autoSpaceDE/>
        <w:autoSpaceDN/>
        <w:jc w:val="center"/>
        <w:rPr>
          <w:rFonts w:eastAsia="Calibri"/>
          <w:b/>
          <w:sz w:val="24"/>
          <w:szCs w:val="24"/>
          <w:lang w:val="en-IN"/>
        </w:rPr>
      </w:pPr>
      <w:proofErr w:type="spellStart"/>
      <w:r w:rsidRPr="0095542F">
        <w:rPr>
          <w:rFonts w:eastAsia="Calibri"/>
          <w:b/>
          <w:sz w:val="24"/>
          <w:szCs w:val="24"/>
          <w:lang w:val="en-IN"/>
        </w:rPr>
        <w:t>Dr.</w:t>
      </w:r>
      <w:proofErr w:type="spellEnd"/>
      <w:r w:rsidRPr="0095542F">
        <w:rPr>
          <w:rFonts w:eastAsia="Calibri"/>
          <w:b/>
          <w:sz w:val="24"/>
          <w:szCs w:val="24"/>
          <w:lang w:val="en-IN"/>
        </w:rPr>
        <w:t xml:space="preserve"> </w:t>
      </w:r>
      <w:proofErr w:type="spellStart"/>
      <w:r w:rsidRPr="0095542F">
        <w:rPr>
          <w:rFonts w:eastAsia="Calibri"/>
          <w:b/>
          <w:sz w:val="24"/>
          <w:szCs w:val="24"/>
          <w:lang w:val="en-IN"/>
        </w:rPr>
        <w:t>Mahadevaswamy</w:t>
      </w:r>
      <w:proofErr w:type="spellEnd"/>
      <w:r w:rsidRPr="0095542F">
        <w:rPr>
          <w:rFonts w:eastAsia="Calibri"/>
          <w:b/>
          <w:sz w:val="24"/>
          <w:szCs w:val="24"/>
          <w:lang w:val="en-IN"/>
        </w:rPr>
        <w:t xml:space="preserve"> T</w:t>
      </w:r>
    </w:p>
    <w:p w:rsidR="0095542F" w:rsidRPr="0095542F" w:rsidRDefault="0095542F" w:rsidP="0095542F">
      <w:pPr>
        <w:widowControl/>
        <w:autoSpaceDE/>
        <w:autoSpaceDN/>
        <w:jc w:val="center"/>
        <w:rPr>
          <w:rFonts w:eastAsia="Calibri"/>
          <w:sz w:val="24"/>
          <w:szCs w:val="24"/>
          <w:lang w:val="en-IN"/>
        </w:rPr>
      </w:pPr>
      <w:r w:rsidRPr="0095542F">
        <w:rPr>
          <w:rFonts w:eastAsia="Calibri"/>
          <w:sz w:val="24"/>
          <w:szCs w:val="24"/>
          <w:lang w:val="en-IN"/>
        </w:rPr>
        <w:t>Guest Faculty of Economics</w:t>
      </w:r>
      <w:r>
        <w:rPr>
          <w:rFonts w:eastAsia="Calibri"/>
          <w:sz w:val="24"/>
          <w:szCs w:val="24"/>
          <w:lang w:val="en-IN"/>
        </w:rPr>
        <w:t xml:space="preserve">, </w:t>
      </w:r>
      <w:proofErr w:type="spellStart"/>
      <w:r w:rsidRPr="0095542F">
        <w:rPr>
          <w:rFonts w:eastAsia="Calibri"/>
          <w:sz w:val="24"/>
          <w:szCs w:val="24"/>
          <w:lang w:val="en-IN"/>
        </w:rPr>
        <w:t>Chamarajanagara</w:t>
      </w:r>
      <w:proofErr w:type="spellEnd"/>
      <w:r w:rsidRPr="0095542F">
        <w:rPr>
          <w:rFonts w:eastAsia="Calibri"/>
          <w:sz w:val="24"/>
          <w:szCs w:val="24"/>
          <w:lang w:val="en-IN"/>
        </w:rPr>
        <w:t xml:space="preserve"> University</w:t>
      </w:r>
      <w:r>
        <w:rPr>
          <w:rFonts w:eastAsia="Calibri"/>
          <w:sz w:val="24"/>
          <w:szCs w:val="24"/>
          <w:lang w:val="en-IN"/>
        </w:rPr>
        <w:t xml:space="preserve">, </w:t>
      </w:r>
      <w:proofErr w:type="spellStart"/>
      <w:r w:rsidRPr="0095542F">
        <w:rPr>
          <w:rFonts w:eastAsia="Calibri"/>
          <w:sz w:val="24"/>
          <w:szCs w:val="24"/>
          <w:lang w:val="en-IN"/>
        </w:rPr>
        <w:t>Chamarajanagara</w:t>
      </w:r>
      <w:proofErr w:type="spellEnd"/>
    </w:p>
    <w:p w:rsidR="0095542F" w:rsidRPr="0095542F" w:rsidRDefault="0095542F" w:rsidP="0095542F">
      <w:pPr>
        <w:widowControl/>
        <w:autoSpaceDE/>
        <w:autoSpaceDN/>
        <w:spacing w:line="360" w:lineRule="auto"/>
        <w:jc w:val="center"/>
        <w:rPr>
          <w:rFonts w:eastAsia="Calibri"/>
          <w:sz w:val="24"/>
          <w:szCs w:val="24"/>
          <w:lang w:val="en-IN"/>
        </w:rPr>
      </w:pPr>
    </w:p>
    <w:p w:rsidR="0095542F" w:rsidRPr="0095542F" w:rsidRDefault="00AA1A7B" w:rsidP="0095542F">
      <w:pPr>
        <w:widowControl/>
        <w:autoSpaceDE/>
        <w:autoSpaceDN/>
        <w:spacing w:line="360" w:lineRule="auto"/>
        <w:jc w:val="center"/>
        <w:rPr>
          <w:rFonts w:eastAsia="Calibri"/>
          <w:b/>
          <w:sz w:val="24"/>
          <w:szCs w:val="24"/>
          <w:lang w:val="en-IN"/>
        </w:rPr>
      </w:pPr>
      <w:r w:rsidRPr="0095542F">
        <w:rPr>
          <w:rFonts w:eastAsia="Calibri"/>
          <w:b/>
          <w:sz w:val="24"/>
          <w:szCs w:val="24"/>
          <w:lang w:val="en-IN"/>
        </w:rPr>
        <w:t>ABSTRACT</w:t>
      </w:r>
    </w:p>
    <w:p w:rsidR="0095542F" w:rsidRPr="0095542F" w:rsidRDefault="0095542F" w:rsidP="0088664D">
      <w:pPr>
        <w:widowControl/>
        <w:autoSpaceDE/>
        <w:autoSpaceDN/>
        <w:spacing w:after="120" w:line="360" w:lineRule="auto"/>
        <w:jc w:val="both"/>
        <w:rPr>
          <w:rFonts w:eastAsia="Calibri"/>
          <w:sz w:val="24"/>
          <w:szCs w:val="24"/>
          <w:lang w:val="en-IN"/>
        </w:rPr>
      </w:pPr>
      <w:r w:rsidRPr="0095542F">
        <w:rPr>
          <w:rFonts w:eastAsia="Calibri"/>
          <w:sz w:val="24"/>
          <w:szCs w:val="24"/>
          <w:lang w:val="en-IN"/>
        </w:rPr>
        <w:t xml:space="preserve">Education (schools, colleges, and universities) in India is largely based on traditional methods of instruction, that is, face-to-face lectures in a classroom. Despite the fact that many academic institutions have begun to implement blended learning, many remain trapped in the past. Over the past few years, e-learning has seen a jump in popularity due to widespread internet connectivity, the proliferation of smartphones, and substantial technological advancements. </w:t>
      </w:r>
      <w:proofErr w:type="gramStart"/>
      <w:r w:rsidRPr="0095542F">
        <w:rPr>
          <w:rFonts w:eastAsia="Calibri"/>
          <w:sz w:val="24"/>
          <w:szCs w:val="24"/>
          <w:lang w:val="en-IN"/>
        </w:rPr>
        <w:t>e-learning</w:t>
      </w:r>
      <w:proofErr w:type="gramEnd"/>
      <w:r w:rsidRPr="0095542F">
        <w:rPr>
          <w:rFonts w:eastAsia="Calibri"/>
          <w:sz w:val="24"/>
          <w:szCs w:val="24"/>
          <w:lang w:val="en-IN"/>
        </w:rPr>
        <w:t xml:space="preserve"> activities are important for the development of any country. In modern era everybody is thinking about growth and educational development. If it is planned properly then proper results will come. </w:t>
      </w:r>
      <w:proofErr w:type="gramStart"/>
      <w:r w:rsidRPr="0095542F">
        <w:rPr>
          <w:rFonts w:eastAsia="Calibri"/>
          <w:sz w:val="24"/>
          <w:szCs w:val="24"/>
          <w:lang w:val="en-IN"/>
        </w:rPr>
        <w:t>e-Learning</w:t>
      </w:r>
      <w:proofErr w:type="gramEnd"/>
      <w:r w:rsidRPr="0095542F">
        <w:rPr>
          <w:rFonts w:eastAsia="Calibri"/>
          <w:sz w:val="24"/>
          <w:szCs w:val="24"/>
          <w:lang w:val="en-IN"/>
        </w:rPr>
        <w:t xml:space="preserve"> in education sector is an important issue as far as Indian education system is concerned. An attempt has been made through this paper to focus on the e-Learning in education sector in India.</w:t>
      </w:r>
    </w:p>
    <w:p w:rsidR="0095542F" w:rsidRPr="0095542F" w:rsidRDefault="0095542F" w:rsidP="0095542F">
      <w:pPr>
        <w:widowControl/>
        <w:autoSpaceDE/>
        <w:autoSpaceDN/>
        <w:spacing w:line="360" w:lineRule="auto"/>
        <w:jc w:val="both"/>
        <w:rPr>
          <w:rFonts w:eastAsia="Calibri"/>
          <w:sz w:val="24"/>
          <w:szCs w:val="24"/>
          <w:lang w:val="en-IN"/>
        </w:rPr>
      </w:pPr>
      <w:r w:rsidRPr="0095542F">
        <w:rPr>
          <w:rFonts w:eastAsia="Calibri"/>
          <w:b/>
          <w:sz w:val="24"/>
          <w:szCs w:val="24"/>
          <w:lang w:val="en-IN"/>
        </w:rPr>
        <w:t>Key Words:</w:t>
      </w:r>
      <w:r w:rsidRPr="0095542F">
        <w:rPr>
          <w:rFonts w:eastAsia="Calibri"/>
          <w:sz w:val="24"/>
          <w:szCs w:val="24"/>
          <w:lang w:val="en-IN"/>
        </w:rPr>
        <w:t xml:space="preserve"> Education, Educational Development, e-Learning</w:t>
      </w: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FC636A">
      <w:pPr>
        <w:widowControl/>
        <w:adjustRightInd w:val="0"/>
        <w:jc w:val="center"/>
        <w:rPr>
          <w:rFonts w:eastAsiaTheme="minorHAnsi"/>
          <w:b/>
          <w:bCs/>
          <w:color w:val="FF0000"/>
          <w:sz w:val="28"/>
          <w:szCs w:val="28"/>
          <w:lang w:val="en-IN"/>
        </w:rPr>
      </w:pPr>
    </w:p>
    <w:p w:rsidR="00FC636A" w:rsidRPr="00FC636A" w:rsidRDefault="00FC636A" w:rsidP="00FC636A">
      <w:pPr>
        <w:spacing w:before="60" w:line="242" w:lineRule="auto"/>
        <w:ind w:left="107" w:right="142"/>
        <w:jc w:val="center"/>
        <w:rPr>
          <w:b/>
          <w:bCs/>
          <w:sz w:val="28"/>
          <w:szCs w:val="28"/>
        </w:rPr>
      </w:pPr>
      <w:r w:rsidRPr="00FC636A">
        <w:rPr>
          <w:b/>
          <w:bCs/>
          <w:color w:val="FF0000"/>
          <w:sz w:val="28"/>
          <w:szCs w:val="28"/>
        </w:rPr>
        <w:t>Women Skill development: The path to Economic</w:t>
      </w:r>
      <w:r w:rsidRPr="00FC636A">
        <w:rPr>
          <w:b/>
          <w:bCs/>
          <w:color w:val="FF0000"/>
          <w:spacing w:val="-107"/>
          <w:sz w:val="28"/>
          <w:szCs w:val="28"/>
        </w:rPr>
        <w:t xml:space="preserve"> </w:t>
      </w:r>
      <w:r w:rsidRPr="00FC636A">
        <w:rPr>
          <w:b/>
          <w:bCs/>
          <w:color w:val="FF0000"/>
          <w:sz w:val="28"/>
          <w:szCs w:val="28"/>
        </w:rPr>
        <w:t>change and</w:t>
      </w:r>
      <w:r w:rsidRPr="00FC636A">
        <w:rPr>
          <w:b/>
          <w:bCs/>
          <w:color w:val="FF0000"/>
          <w:spacing w:val="-6"/>
          <w:sz w:val="28"/>
          <w:szCs w:val="28"/>
        </w:rPr>
        <w:t xml:space="preserve"> </w:t>
      </w:r>
      <w:r w:rsidRPr="00FC636A">
        <w:rPr>
          <w:b/>
          <w:bCs/>
          <w:color w:val="FF0000"/>
          <w:sz w:val="28"/>
          <w:szCs w:val="28"/>
        </w:rPr>
        <w:t>sustainability</w:t>
      </w:r>
    </w:p>
    <w:p w:rsidR="00FC636A" w:rsidRPr="00FC636A" w:rsidRDefault="00FC636A" w:rsidP="00FC636A">
      <w:pPr>
        <w:rPr>
          <w:b/>
          <w:sz w:val="28"/>
          <w:szCs w:val="28"/>
        </w:rPr>
      </w:pPr>
    </w:p>
    <w:p w:rsidR="00FC636A" w:rsidRPr="00FC636A" w:rsidRDefault="00FC636A" w:rsidP="00FC636A">
      <w:pPr>
        <w:spacing w:line="272" w:lineRule="exact"/>
        <w:ind w:left="107" w:right="96"/>
        <w:jc w:val="center"/>
        <w:outlineLvl w:val="0"/>
        <w:rPr>
          <w:b/>
          <w:bCs/>
          <w:sz w:val="24"/>
          <w:szCs w:val="24"/>
        </w:rPr>
      </w:pPr>
      <w:bookmarkStart w:id="1" w:name="Joyson_Prenky_Cardoza1"/>
      <w:bookmarkEnd w:id="1"/>
      <w:proofErr w:type="spellStart"/>
      <w:r w:rsidRPr="00FC636A">
        <w:rPr>
          <w:b/>
          <w:bCs/>
          <w:sz w:val="24"/>
          <w:szCs w:val="24"/>
        </w:rPr>
        <w:t>Joyson</w:t>
      </w:r>
      <w:proofErr w:type="spellEnd"/>
      <w:r w:rsidRPr="00FC636A">
        <w:rPr>
          <w:b/>
          <w:bCs/>
          <w:spacing w:val="-7"/>
          <w:sz w:val="24"/>
          <w:szCs w:val="24"/>
        </w:rPr>
        <w:t xml:space="preserve"> </w:t>
      </w:r>
      <w:proofErr w:type="spellStart"/>
      <w:r w:rsidRPr="00FC636A">
        <w:rPr>
          <w:b/>
          <w:bCs/>
          <w:sz w:val="24"/>
          <w:szCs w:val="24"/>
        </w:rPr>
        <w:t>Prenky</w:t>
      </w:r>
      <w:proofErr w:type="spellEnd"/>
      <w:r w:rsidRPr="00FC636A">
        <w:rPr>
          <w:b/>
          <w:bCs/>
          <w:spacing w:val="-6"/>
          <w:sz w:val="24"/>
          <w:szCs w:val="24"/>
        </w:rPr>
        <w:t xml:space="preserve"> </w:t>
      </w:r>
      <w:r w:rsidRPr="00FC636A">
        <w:rPr>
          <w:b/>
          <w:bCs/>
          <w:sz w:val="24"/>
          <w:szCs w:val="24"/>
        </w:rPr>
        <w:t>Cardoza</w:t>
      </w:r>
      <w:r w:rsidRPr="00FC636A">
        <w:rPr>
          <w:b/>
          <w:bCs/>
          <w:sz w:val="24"/>
          <w:szCs w:val="24"/>
          <w:vertAlign w:val="superscript"/>
        </w:rPr>
        <w:t>1</w:t>
      </w:r>
    </w:p>
    <w:p w:rsidR="00FC636A" w:rsidRPr="00FC636A" w:rsidRDefault="00FC636A" w:rsidP="00FC636A">
      <w:pPr>
        <w:spacing w:line="272" w:lineRule="exact"/>
        <w:ind w:left="107" w:right="98"/>
        <w:jc w:val="center"/>
        <w:rPr>
          <w:sz w:val="24"/>
          <w:szCs w:val="24"/>
        </w:rPr>
      </w:pPr>
      <w:bookmarkStart w:id="2" w:name="1_Research_Scholar,_Srinivas_University,"/>
      <w:bookmarkEnd w:id="2"/>
      <w:proofErr w:type="gramStart"/>
      <w:r w:rsidRPr="00FC636A">
        <w:rPr>
          <w:spacing w:val="-1"/>
          <w:sz w:val="24"/>
          <w:szCs w:val="24"/>
          <w:vertAlign w:val="superscript"/>
        </w:rPr>
        <w:t>1</w:t>
      </w:r>
      <w:r w:rsidRPr="00FC636A">
        <w:rPr>
          <w:spacing w:val="-20"/>
          <w:sz w:val="24"/>
          <w:szCs w:val="24"/>
        </w:rPr>
        <w:t xml:space="preserve"> </w:t>
      </w:r>
      <w:r w:rsidRPr="00FC636A">
        <w:rPr>
          <w:spacing w:val="-1"/>
          <w:sz w:val="24"/>
          <w:szCs w:val="24"/>
        </w:rPr>
        <w:t>Research</w:t>
      </w:r>
      <w:r w:rsidRPr="00FC636A">
        <w:rPr>
          <w:spacing w:val="-6"/>
          <w:sz w:val="24"/>
          <w:szCs w:val="24"/>
        </w:rPr>
        <w:t xml:space="preserve"> </w:t>
      </w:r>
      <w:r w:rsidRPr="00FC636A">
        <w:rPr>
          <w:spacing w:val="-1"/>
          <w:sz w:val="24"/>
          <w:szCs w:val="24"/>
        </w:rPr>
        <w:t>Scholar,</w:t>
      </w:r>
      <w:r w:rsidRPr="00FC636A">
        <w:rPr>
          <w:spacing w:val="7"/>
          <w:sz w:val="24"/>
          <w:szCs w:val="24"/>
        </w:rPr>
        <w:t xml:space="preserve"> </w:t>
      </w:r>
      <w:r w:rsidRPr="00FC636A">
        <w:rPr>
          <w:spacing w:val="-1"/>
          <w:sz w:val="24"/>
          <w:szCs w:val="24"/>
        </w:rPr>
        <w:t>Srinivas</w:t>
      </w:r>
      <w:r w:rsidRPr="00FC636A">
        <w:rPr>
          <w:spacing w:val="1"/>
          <w:sz w:val="24"/>
          <w:szCs w:val="24"/>
        </w:rPr>
        <w:t xml:space="preserve"> </w:t>
      </w:r>
      <w:r w:rsidRPr="00FC636A">
        <w:rPr>
          <w:spacing w:val="-1"/>
          <w:sz w:val="24"/>
          <w:szCs w:val="24"/>
        </w:rPr>
        <w:t>University,</w:t>
      </w:r>
      <w:r w:rsidRPr="00FC636A">
        <w:rPr>
          <w:spacing w:val="6"/>
          <w:sz w:val="24"/>
          <w:szCs w:val="24"/>
        </w:rPr>
        <w:t xml:space="preserve"> </w:t>
      </w:r>
      <w:r w:rsidRPr="00FC636A">
        <w:rPr>
          <w:spacing w:val="-1"/>
          <w:sz w:val="24"/>
          <w:szCs w:val="24"/>
        </w:rPr>
        <w:t>Mangalore,</w:t>
      </w:r>
      <w:r w:rsidRPr="00FC636A">
        <w:rPr>
          <w:spacing w:val="2"/>
          <w:sz w:val="24"/>
          <w:szCs w:val="24"/>
        </w:rPr>
        <w:t xml:space="preserve"> </w:t>
      </w:r>
      <w:r w:rsidRPr="00FC636A">
        <w:rPr>
          <w:spacing w:val="-1"/>
          <w:sz w:val="24"/>
          <w:szCs w:val="24"/>
        </w:rPr>
        <w:t>Karnataka,</w:t>
      </w:r>
      <w:r w:rsidRPr="00FC636A">
        <w:rPr>
          <w:spacing w:val="5"/>
          <w:sz w:val="24"/>
          <w:szCs w:val="24"/>
        </w:rPr>
        <w:t xml:space="preserve"> </w:t>
      </w:r>
      <w:r w:rsidRPr="00FC636A">
        <w:rPr>
          <w:sz w:val="24"/>
          <w:szCs w:val="24"/>
        </w:rPr>
        <w:t>India.</w:t>
      </w:r>
      <w:proofErr w:type="gramEnd"/>
    </w:p>
    <w:p w:rsidR="00FC636A" w:rsidRPr="00FC636A" w:rsidRDefault="00FC636A" w:rsidP="00FC636A">
      <w:pPr>
        <w:spacing w:before="2"/>
        <w:ind w:left="107" w:right="87"/>
        <w:jc w:val="center"/>
      </w:pPr>
      <w:bookmarkStart w:id="3" w:name="OrcidID:_0000-0003-3092-5517;_Email:_joy"/>
      <w:bookmarkEnd w:id="3"/>
      <w:proofErr w:type="spellStart"/>
      <w:r w:rsidRPr="00FC636A">
        <w:t>OrcidID</w:t>
      </w:r>
      <w:proofErr w:type="spellEnd"/>
      <w:r w:rsidRPr="00FC636A">
        <w:t>:</w:t>
      </w:r>
      <w:r w:rsidRPr="00FC636A">
        <w:rPr>
          <w:spacing w:val="-7"/>
        </w:rPr>
        <w:t xml:space="preserve"> </w:t>
      </w:r>
      <w:r w:rsidRPr="00FC636A">
        <w:t>0000-0003-3092-5517;</w:t>
      </w:r>
      <w:r w:rsidRPr="00FC636A">
        <w:rPr>
          <w:spacing w:val="-3"/>
        </w:rPr>
        <w:t xml:space="preserve"> </w:t>
      </w:r>
      <w:r w:rsidRPr="00FC636A">
        <w:t>Email:</w:t>
      </w:r>
      <w:r w:rsidRPr="00FC636A">
        <w:rPr>
          <w:spacing w:val="-6"/>
        </w:rPr>
        <w:t xml:space="preserve"> </w:t>
      </w:r>
      <w:hyperlink r:id="rId19">
        <w:r w:rsidRPr="00FC636A">
          <w:rPr>
            <w:color w:val="0000FF"/>
            <w:u w:val="single" w:color="0000FF"/>
          </w:rPr>
          <w:t>joysoncardoza@gmail.com</w:t>
        </w:r>
      </w:hyperlink>
    </w:p>
    <w:p w:rsidR="00FC636A" w:rsidRPr="00FC636A" w:rsidRDefault="00FC636A" w:rsidP="00FC636A">
      <w:pPr>
        <w:spacing w:before="11"/>
        <w:rPr>
          <w:sz w:val="14"/>
          <w:szCs w:val="24"/>
        </w:rPr>
      </w:pPr>
    </w:p>
    <w:p w:rsidR="00FC636A" w:rsidRPr="00FC636A" w:rsidRDefault="00FC636A" w:rsidP="00FC636A">
      <w:pPr>
        <w:spacing w:before="90"/>
        <w:ind w:left="107" w:right="113"/>
        <w:jc w:val="center"/>
        <w:outlineLvl w:val="0"/>
        <w:rPr>
          <w:b/>
          <w:bCs/>
          <w:sz w:val="24"/>
          <w:szCs w:val="24"/>
        </w:rPr>
      </w:pPr>
      <w:r w:rsidRPr="00FC636A">
        <w:rPr>
          <w:b/>
          <w:bCs/>
          <w:sz w:val="24"/>
          <w:szCs w:val="24"/>
        </w:rPr>
        <w:t>ABSTRACT</w:t>
      </w:r>
    </w:p>
    <w:p w:rsidR="00FC636A" w:rsidRPr="00FC636A" w:rsidRDefault="00FC636A" w:rsidP="00EA08EE">
      <w:pPr>
        <w:spacing w:before="117"/>
        <w:ind w:left="102"/>
        <w:jc w:val="both"/>
      </w:pPr>
      <w:r w:rsidRPr="00FC636A">
        <w:rPr>
          <w:b/>
          <w:sz w:val="24"/>
        </w:rPr>
        <w:t>Purpose</w:t>
      </w:r>
      <w:r w:rsidRPr="00FC636A">
        <w:t>:</w:t>
      </w:r>
      <w:r>
        <w:t xml:space="preserve"> </w:t>
      </w:r>
      <w:r w:rsidRPr="00FC636A">
        <w:rPr>
          <w:sz w:val="24"/>
          <w:szCs w:val="24"/>
        </w:rPr>
        <w:t>Skill development leads to economic sustainability. The majority of the marginalized people will</w:t>
      </w:r>
      <w:r w:rsidRPr="00FC636A">
        <w:rPr>
          <w:spacing w:val="1"/>
          <w:sz w:val="24"/>
          <w:szCs w:val="24"/>
        </w:rPr>
        <w:t xml:space="preserve"> </w:t>
      </w:r>
      <w:r w:rsidRPr="00FC636A">
        <w:rPr>
          <w:sz w:val="24"/>
          <w:szCs w:val="24"/>
        </w:rPr>
        <w:t>lack</w:t>
      </w:r>
      <w:r w:rsidRPr="00FC636A">
        <w:rPr>
          <w:spacing w:val="10"/>
          <w:sz w:val="24"/>
          <w:szCs w:val="24"/>
        </w:rPr>
        <w:t xml:space="preserve"> </w:t>
      </w:r>
      <w:r w:rsidRPr="00FC636A">
        <w:rPr>
          <w:sz w:val="24"/>
          <w:szCs w:val="24"/>
        </w:rPr>
        <w:t>professional</w:t>
      </w:r>
      <w:r w:rsidRPr="00FC636A">
        <w:rPr>
          <w:spacing w:val="2"/>
          <w:sz w:val="24"/>
          <w:szCs w:val="24"/>
        </w:rPr>
        <w:t xml:space="preserve"> </w:t>
      </w:r>
      <w:r w:rsidRPr="00FC636A">
        <w:rPr>
          <w:sz w:val="24"/>
          <w:szCs w:val="24"/>
        </w:rPr>
        <w:t>education,</w:t>
      </w:r>
      <w:r w:rsidRPr="00FC636A">
        <w:rPr>
          <w:spacing w:val="12"/>
          <w:sz w:val="24"/>
          <w:szCs w:val="24"/>
        </w:rPr>
        <w:t xml:space="preserve"> </w:t>
      </w:r>
      <w:r w:rsidRPr="00FC636A">
        <w:rPr>
          <w:sz w:val="24"/>
          <w:szCs w:val="24"/>
        </w:rPr>
        <w:t>and</w:t>
      </w:r>
      <w:r w:rsidRPr="00FC636A">
        <w:rPr>
          <w:spacing w:val="15"/>
          <w:sz w:val="24"/>
          <w:szCs w:val="24"/>
        </w:rPr>
        <w:t xml:space="preserve"> </w:t>
      </w:r>
      <w:r w:rsidRPr="00FC636A">
        <w:rPr>
          <w:sz w:val="24"/>
          <w:szCs w:val="24"/>
        </w:rPr>
        <w:t>for</w:t>
      </w:r>
      <w:r w:rsidRPr="00FC636A">
        <w:rPr>
          <w:spacing w:val="3"/>
          <w:sz w:val="24"/>
          <w:szCs w:val="24"/>
        </w:rPr>
        <w:t xml:space="preserve"> </w:t>
      </w:r>
      <w:r w:rsidRPr="00FC636A">
        <w:rPr>
          <w:sz w:val="24"/>
          <w:szCs w:val="24"/>
        </w:rPr>
        <w:t>them,</w:t>
      </w:r>
      <w:r w:rsidRPr="00FC636A">
        <w:rPr>
          <w:spacing w:val="17"/>
          <w:sz w:val="24"/>
          <w:szCs w:val="24"/>
        </w:rPr>
        <w:t xml:space="preserve"> </w:t>
      </w:r>
      <w:r w:rsidRPr="00FC636A">
        <w:rPr>
          <w:sz w:val="24"/>
          <w:szCs w:val="24"/>
        </w:rPr>
        <w:t>it</w:t>
      </w:r>
      <w:r w:rsidRPr="00FC636A">
        <w:rPr>
          <w:spacing w:val="15"/>
          <w:sz w:val="24"/>
          <w:szCs w:val="24"/>
        </w:rPr>
        <w:t xml:space="preserve"> </w:t>
      </w:r>
      <w:r w:rsidRPr="00FC636A">
        <w:rPr>
          <w:sz w:val="24"/>
          <w:szCs w:val="24"/>
        </w:rPr>
        <w:t>is</w:t>
      </w:r>
      <w:r w:rsidRPr="00FC636A">
        <w:rPr>
          <w:spacing w:val="8"/>
          <w:sz w:val="24"/>
          <w:szCs w:val="24"/>
        </w:rPr>
        <w:t xml:space="preserve"> </w:t>
      </w:r>
      <w:r w:rsidRPr="00FC636A">
        <w:rPr>
          <w:sz w:val="24"/>
          <w:szCs w:val="24"/>
        </w:rPr>
        <w:t>a</w:t>
      </w:r>
      <w:r w:rsidRPr="00FC636A">
        <w:rPr>
          <w:spacing w:val="9"/>
          <w:sz w:val="24"/>
          <w:szCs w:val="24"/>
        </w:rPr>
        <w:t xml:space="preserve"> </w:t>
      </w:r>
      <w:r w:rsidRPr="00FC636A">
        <w:rPr>
          <w:sz w:val="24"/>
          <w:szCs w:val="24"/>
        </w:rPr>
        <w:t>requirement</w:t>
      </w:r>
      <w:r w:rsidRPr="00FC636A">
        <w:rPr>
          <w:spacing w:val="11"/>
          <w:sz w:val="24"/>
          <w:szCs w:val="24"/>
        </w:rPr>
        <w:t xml:space="preserve"> </w:t>
      </w:r>
      <w:r w:rsidRPr="00FC636A">
        <w:rPr>
          <w:sz w:val="24"/>
          <w:szCs w:val="24"/>
        </w:rPr>
        <w:t>to</w:t>
      </w:r>
      <w:r w:rsidRPr="00FC636A">
        <w:rPr>
          <w:spacing w:val="11"/>
          <w:sz w:val="24"/>
          <w:szCs w:val="24"/>
        </w:rPr>
        <w:t xml:space="preserve"> </w:t>
      </w:r>
      <w:r w:rsidRPr="00FC636A">
        <w:rPr>
          <w:sz w:val="24"/>
          <w:szCs w:val="24"/>
        </w:rPr>
        <w:t>develop</w:t>
      </w:r>
      <w:r w:rsidRPr="00FC636A">
        <w:rPr>
          <w:spacing w:val="6"/>
          <w:sz w:val="24"/>
          <w:szCs w:val="24"/>
        </w:rPr>
        <w:t xml:space="preserve"> </w:t>
      </w:r>
      <w:r w:rsidRPr="00FC636A">
        <w:rPr>
          <w:sz w:val="24"/>
          <w:szCs w:val="24"/>
        </w:rPr>
        <w:t>their</w:t>
      </w:r>
      <w:r w:rsidRPr="00FC636A">
        <w:rPr>
          <w:spacing w:val="12"/>
          <w:sz w:val="24"/>
          <w:szCs w:val="24"/>
        </w:rPr>
        <w:t xml:space="preserve"> </w:t>
      </w:r>
      <w:r w:rsidRPr="00FC636A">
        <w:rPr>
          <w:sz w:val="24"/>
          <w:szCs w:val="24"/>
        </w:rPr>
        <w:t>skills</w:t>
      </w:r>
      <w:r w:rsidRPr="00FC636A">
        <w:rPr>
          <w:spacing w:val="13"/>
          <w:sz w:val="24"/>
          <w:szCs w:val="24"/>
        </w:rPr>
        <w:t xml:space="preserve"> </w:t>
      </w:r>
      <w:r w:rsidRPr="00FC636A">
        <w:rPr>
          <w:sz w:val="24"/>
          <w:szCs w:val="24"/>
        </w:rPr>
        <w:t>if</w:t>
      </w:r>
      <w:r w:rsidRPr="00FC636A">
        <w:rPr>
          <w:spacing w:val="3"/>
          <w:sz w:val="24"/>
          <w:szCs w:val="24"/>
        </w:rPr>
        <w:t xml:space="preserve"> </w:t>
      </w:r>
      <w:r w:rsidRPr="00FC636A">
        <w:rPr>
          <w:sz w:val="24"/>
          <w:szCs w:val="24"/>
        </w:rPr>
        <w:t>they</w:t>
      </w:r>
      <w:r w:rsidRPr="00FC636A">
        <w:rPr>
          <w:spacing w:val="5"/>
          <w:sz w:val="24"/>
          <w:szCs w:val="24"/>
        </w:rPr>
        <w:t xml:space="preserve"> </w:t>
      </w:r>
      <w:r w:rsidRPr="00FC636A">
        <w:rPr>
          <w:sz w:val="24"/>
          <w:szCs w:val="24"/>
        </w:rPr>
        <w:t>want</w:t>
      </w:r>
      <w:r w:rsidRPr="00FC636A">
        <w:rPr>
          <w:spacing w:val="-57"/>
          <w:sz w:val="24"/>
          <w:szCs w:val="24"/>
        </w:rPr>
        <w:t xml:space="preserve"> </w:t>
      </w:r>
      <w:r w:rsidRPr="00FC636A">
        <w:rPr>
          <w:sz w:val="24"/>
          <w:szCs w:val="24"/>
        </w:rPr>
        <w:t>to bring changes in their economic status. There are different types of skills - soft skills, hard</w:t>
      </w:r>
      <w:r w:rsidRPr="00FC636A">
        <w:rPr>
          <w:spacing w:val="1"/>
          <w:sz w:val="24"/>
          <w:szCs w:val="24"/>
        </w:rPr>
        <w:t xml:space="preserve"> </w:t>
      </w:r>
      <w:r w:rsidRPr="00FC636A">
        <w:rPr>
          <w:sz w:val="24"/>
          <w:szCs w:val="24"/>
        </w:rPr>
        <w:t>skills, transferable skills, hybrid skills, etc. Women in India have proved their mettle in the work</w:t>
      </w:r>
      <w:r w:rsidRPr="00FC636A">
        <w:rPr>
          <w:spacing w:val="1"/>
          <w:sz w:val="24"/>
          <w:szCs w:val="24"/>
        </w:rPr>
        <w:t xml:space="preserve"> </w:t>
      </w:r>
      <w:r w:rsidRPr="00FC636A">
        <w:rPr>
          <w:sz w:val="24"/>
          <w:szCs w:val="24"/>
        </w:rPr>
        <w:t>domain. Behind such success lies a big story of struggle and freedom in the traditional social</w:t>
      </w:r>
      <w:r w:rsidRPr="00FC636A">
        <w:rPr>
          <w:spacing w:val="1"/>
          <w:sz w:val="24"/>
          <w:szCs w:val="24"/>
        </w:rPr>
        <w:t xml:space="preserve"> </w:t>
      </w:r>
      <w:r w:rsidRPr="00FC636A">
        <w:rPr>
          <w:sz w:val="24"/>
          <w:szCs w:val="24"/>
        </w:rPr>
        <w:t>arena. Besides, changing roles of working women, they have maintained the traditional work</w:t>
      </w:r>
      <w:r w:rsidRPr="00FC636A">
        <w:rPr>
          <w:spacing w:val="1"/>
          <w:sz w:val="24"/>
          <w:szCs w:val="24"/>
        </w:rPr>
        <w:t xml:space="preserve"> </w:t>
      </w:r>
      <w:r w:rsidRPr="00FC636A">
        <w:rPr>
          <w:sz w:val="24"/>
          <w:szCs w:val="24"/>
        </w:rPr>
        <w:t>ethos of household. This research is devoted towards finding the root causes of the existing</w:t>
      </w:r>
      <w:r w:rsidRPr="00FC636A">
        <w:rPr>
          <w:spacing w:val="1"/>
          <w:sz w:val="24"/>
          <w:szCs w:val="24"/>
        </w:rPr>
        <w:t xml:space="preserve"> </w:t>
      </w:r>
      <w:r w:rsidRPr="00FC636A">
        <w:rPr>
          <w:sz w:val="24"/>
          <w:szCs w:val="24"/>
        </w:rPr>
        <w:t>problems faced by the working women. It also aims at finding feasible solutions that have been</w:t>
      </w:r>
      <w:r w:rsidRPr="00FC636A">
        <w:rPr>
          <w:spacing w:val="1"/>
          <w:sz w:val="24"/>
          <w:szCs w:val="24"/>
        </w:rPr>
        <w:t xml:space="preserve"> </w:t>
      </w:r>
      <w:r w:rsidRPr="00FC636A">
        <w:rPr>
          <w:sz w:val="24"/>
          <w:szCs w:val="24"/>
        </w:rPr>
        <w:t>practiced elsewhere and needs to be adopted at other social fronts. There are some job-specific</w:t>
      </w:r>
      <w:r w:rsidRPr="00FC636A">
        <w:rPr>
          <w:spacing w:val="1"/>
          <w:sz w:val="24"/>
          <w:szCs w:val="24"/>
        </w:rPr>
        <w:t xml:space="preserve"> </w:t>
      </w:r>
      <w:r w:rsidRPr="00FC636A">
        <w:rPr>
          <w:sz w:val="24"/>
          <w:szCs w:val="24"/>
        </w:rPr>
        <w:t>skills and those are while starting some start-ups one should pose. To bring change in the income</w:t>
      </w:r>
      <w:r w:rsidRPr="00FC636A">
        <w:rPr>
          <w:spacing w:val="-57"/>
          <w:sz w:val="24"/>
          <w:szCs w:val="24"/>
        </w:rPr>
        <w:t xml:space="preserve"> </w:t>
      </w:r>
      <w:r w:rsidRPr="00FC636A">
        <w:rPr>
          <w:sz w:val="24"/>
          <w:szCs w:val="24"/>
        </w:rPr>
        <w:t>or to gain wealth, the profession and ownership alone are not possible but if you develop your</w:t>
      </w:r>
      <w:r w:rsidRPr="00FC636A">
        <w:rPr>
          <w:spacing w:val="1"/>
          <w:sz w:val="24"/>
          <w:szCs w:val="24"/>
        </w:rPr>
        <w:t xml:space="preserve"> </w:t>
      </w:r>
      <w:r w:rsidRPr="00FC636A">
        <w:rPr>
          <w:sz w:val="24"/>
          <w:szCs w:val="24"/>
        </w:rPr>
        <w:t>skills</w:t>
      </w:r>
      <w:r w:rsidRPr="00FC636A">
        <w:rPr>
          <w:spacing w:val="1"/>
          <w:sz w:val="24"/>
          <w:szCs w:val="24"/>
        </w:rPr>
        <w:t xml:space="preserve"> </w:t>
      </w:r>
      <w:r w:rsidRPr="00FC636A">
        <w:rPr>
          <w:sz w:val="24"/>
          <w:szCs w:val="24"/>
        </w:rPr>
        <w:t>can</w:t>
      </w:r>
      <w:r w:rsidRPr="00FC636A">
        <w:rPr>
          <w:spacing w:val="1"/>
          <w:sz w:val="24"/>
          <w:szCs w:val="24"/>
        </w:rPr>
        <w:t xml:space="preserve"> </w:t>
      </w:r>
      <w:r w:rsidRPr="00FC636A">
        <w:rPr>
          <w:sz w:val="24"/>
          <w:szCs w:val="24"/>
        </w:rPr>
        <w:t>also</w:t>
      </w:r>
      <w:r w:rsidRPr="00FC636A">
        <w:rPr>
          <w:spacing w:val="1"/>
          <w:sz w:val="24"/>
          <w:szCs w:val="24"/>
        </w:rPr>
        <w:t xml:space="preserve"> </w:t>
      </w:r>
      <w:r w:rsidRPr="00FC636A">
        <w:rPr>
          <w:sz w:val="24"/>
          <w:szCs w:val="24"/>
        </w:rPr>
        <w:t>gain</w:t>
      </w:r>
      <w:r w:rsidRPr="00FC636A">
        <w:rPr>
          <w:spacing w:val="1"/>
          <w:sz w:val="24"/>
          <w:szCs w:val="24"/>
        </w:rPr>
        <w:t xml:space="preserve"> </w:t>
      </w:r>
      <w:r w:rsidRPr="00FC636A">
        <w:rPr>
          <w:sz w:val="24"/>
          <w:szCs w:val="24"/>
        </w:rPr>
        <w:t>sustainable</w:t>
      </w:r>
      <w:r w:rsidRPr="00FC636A">
        <w:rPr>
          <w:spacing w:val="1"/>
          <w:sz w:val="24"/>
          <w:szCs w:val="24"/>
        </w:rPr>
        <w:t xml:space="preserve"> </w:t>
      </w:r>
      <w:r w:rsidRPr="00FC636A">
        <w:rPr>
          <w:sz w:val="24"/>
          <w:szCs w:val="24"/>
        </w:rPr>
        <w:t>income.</w:t>
      </w:r>
      <w:r w:rsidRPr="00FC636A">
        <w:rPr>
          <w:spacing w:val="1"/>
          <w:sz w:val="24"/>
          <w:szCs w:val="24"/>
        </w:rPr>
        <w:t xml:space="preserve"> </w:t>
      </w:r>
      <w:r w:rsidRPr="00FC636A">
        <w:rPr>
          <w:sz w:val="24"/>
          <w:szCs w:val="24"/>
        </w:rPr>
        <w:t>This</w:t>
      </w:r>
      <w:r w:rsidRPr="00FC636A">
        <w:rPr>
          <w:spacing w:val="1"/>
          <w:sz w:val="24"/>
          <w:szCs w:val="24"/>
        </w:rPr>
        <w:t xml:space="preserve"> </w:t>
      </w:r>
      <w:r w:rsidRPr="00FC636A">
        <w:rPr>
          <w:sz w:val="24"/>
          <w:szCs w:val="24"/>
        </w:rPr>
        <w:t>study</w:t>
      </w:r>
      <w:r w:rsidRPr="00FC636A">
        <w:rPr>
          <w:spacing w:val="1"/>
          <w:sz w:val="24"/>
          <w:szCs w:val="24"/>
        </w:rPr>
        <w:t xml:space="preserve"> </w:t>
      </w:r>
      <w:r w:rsidRPr="00FC636A">
        <w:rPr>
          <w:sz w:val="24"/>
          <w:szCs w:val="24"/>
        </w:rPr>
        <w:t>aims</w:t>
      </w:r>
      <w:r w:rsidRPr="00FC636A">
        <w:rPr>
          <w:spacing w:val="1"/>
          <w:sz w:val="24"/>
          <w:szCs w:val="24"/>
        </w:rPr>
        <w:t xml:space="preserve"> </w:t>
      </w:r>
      <w:r w:rsidRPr="00FC636A">
        <w:rPr>
          <w:sz w:val="24"/>
          <w:szCs w:val="24"/>
        </w:rPr>
        <w:t>to</w:t>
      </w:r>
      <w:r w:rsidRPr="00FC636A">
        <w:rPr>
          <w:spacing w:val="1"/>
          <w:sz w:val="24"/>
          <w:szCs w:val="24"/>
        </w:rPr>
        <w:t xml:space="preserve"> </w:t>
      </w:r>
      <w:r w:rsidRPr="00FC636A">
        <w:rPr>
          <w:sz w:val="24"/>
          <w:szCs w:val="24"/>
        </w:rPr>
        <w:t>understand</w:t>
      </w:r>
      <w:r w:rsidRPr="00FC636A">
        <w:rPr>
          <w:spacing w:val="1"/>
          <w:sz w:val="24"/>
          <w:szCs w:val="24"/>
        </w:rPr>
        <w:t xml:space="preserve"> </w:t>
      </w:r>
      <w:r w:rsidRPr="00FC636A">
        <w:rPr>
          <w:sz w:val="24"/>
          <w:szCs w:val="24"/>
        </w:rPr>
        <w:t>the</w:t>
      </w:r>
      <w:r w:rsidRPr="00FC636A">
        <w:rPr>
          <w:spacing w:val="1"/>
          <w:sz w:val="24"/>
          <w:szCs w:val="24"/>
        </w:rPr>
        <w:t xml:space="preserve"> </w:t>
      </w:r>
      <w:r w:rsidRPr="00FC636A">
        <w:rPr>
          <w:sz w:val="24"/>
          <w:szCs w:val="24"/>
        </w:rPr>
        <w:t>women</w:t>
      </w:r>
      <w:r w:rsidRPr="00FC636A">
        <w:rPr>
          <w:spacing w:val="1"/>
          <w:sz w:val="24"/>
          <w:szCs w:val="24"/>
        </w:rPr>
        <w:t xml:space="preserve"> </w:t>
      </w:r>
      <w:r w:rsidRPr="00FC636A">
        <w:rPr>
          <w:sz w:val="24"/>
          <w:szCs w:val="24"/>
        </w:rPr>
        <w:t>skills</w:t>
      </w:r>
      <w:r w:rsidRPr="00FC636A">
        <w:rPr>
          <w:spacing w:val="1"/>
          <w:sz w:val="24"/>
          <w:szCs w:val="24"/>
        </w:rPr>
        <w:t xml:space="preserve"> </w:t>
      </w:r>
      <w:r w:rsidRPr="00FC636A">
        <w:rPr>
          <w:sz w:val="24"/>
          <w:szCs w:val="24"/>
        </w:rPr>
        <w:t>development and economic sustainability. It is important for working women to use innovative</w:t>
      </w:r>
      <w:r w:rsidRPr="00FC636A">
        <w:rPr>
          <w:spacing w:val="1"/>
          <w:sz w:val="24"/>
          <w:szCs w:val="24"/>
        </w:rPr>
        <w:t xml:space="preserve"> </w:t>
      </w:r>
      <w:r w:rsidRPr="00FC636A">
        <w:rPr>
          <w:sz w:val="24"/>
          <w:szCs w:val="24"/>
        </w:rPr>
        <w:t>techniques because of the modern lifestyle. This study explains the challenges of the women,</w:t>
      </w:r>
      <w:r w:rsidRPr="00FC636A">
        <w:rPr>
          <w:spacing w:val="1"/>
          <w:sz w:val="24"/>
          <w:szCs w:val="24"/>
        </w:rPr>
        <w:t xml:space="preserve"> </w:t>
      </w:r>
      <w:r w:rsidRPr="00FC636A">
        <w:rPr>
          <w:sz w:val="24"/>
          <w:szCs w:val="24"/>
        </w:rPr>
        <w:t>skills improvements, and</w:t>
      </w:r>
      <w:r w:rsidRPr="00FC636A">
        <w:rPr>
          <w:spacing w:val="-1"/>
          <w:sz w:val="24"/>
          <w:szCs w:val="24"/>
        </w:rPr>
        <w:t xml:space="preserve"> </w:t>
      </w:r>
      <w:r w:rsidRPr="00FC636A">
        <w:rPr>
          <w:sz w:val="24"/>
          <w:szCs w:val="24"/>
        </w:rPr>
        <w:t>how</w:t>
      </w:r>
      <w:r w:rsidRPr="00FC636A">
        <w:rPr>
          <w:spacing w:val="-7"/>
          <w:sz w:val="24"/>
          <w:szCs w:val="24"/>
        </w:rPr>
        <w:t xml:space="preserve"> </w:t>
      </w:r>
      <w:r w:rsidRPr="00FC636A">
        <w:rPr>
          <w:sz w:val="24"/>
          <w:szCs w:val="24"/>
        </w:rPr>
        <w:t>they</w:t>
      </w:r>
      <w:r w:rsidRPr="00FC636A">
        <w:rPr>
          <w:spacing w:val="-11"/>
          <w:sz w:val="24"/>
          <w:szCs w:val="24"/>
        </w:rPr>
        <w:t xml:space="preserve"> </w:t>
      </w:r>
      <w:r w:rsidRPr="00FC636A">
        <w:rPr>
          <w:sz w:val="24"/>
          <w:szCs w:val="24"/>
        </w:rPr>
        <w:t>can</w:t>
      </w:r>
      <w:r w:rsidRPr="00FC636A">
        <w:rPr>
          <w:spacing w:val="-1"/>
          <w:sz w:val="24"/>
          <w:szCs w:val="24"/>
        </w:rPr>
        <w:t xml:space="preserve"> </w:t>
      </w:r>
      <w:r w:rsidRPr="00FC636A">
        <w:rPr>
          <w:sz w:val="24"/>
          <w:szCs w:val="24"/>
        </w:rPr>
        <w:t>bring</w:t>
      </w:r>
      <w:r w:rsidRPr="00FC636A">
        <w:rPr>
          <w:spacing w:val="-2"/>
          <w:sz w:val="24"/>
          <w:szCs w:val="24"/>
        </w:rPr>
        <w:t xml:space="preserve"> </w:t>
      </w:r>
      <w:r w:rsidRPr="00FC636A">
        <w:rPr>
          <w:sz w:val="24"/>
          <w:szCs w:val="24"/>
        </w:rPr>
        <w:t>change</w:t>
      </w:r>
      <w:r w:rsidRPr="00FC636A">
        <w:rPr>
          <w:spacing w:val="2"/>
          <w:sz w:val="24"/>
          <w:szCs w:val="24"/>
        </w:rPr>
        <w:t xml:space="preserve"> </w:t>
      </w:r>
      <w:r w:rsidRPr="00FC636A">
        <w:rPr>
          <w:sz w:val="24"/>
          <w:szCs w:val="24"/>
        </w:rPr>
        <w:t>in</w:t>
      </w:r>
      <w:r w:rsidRPr="00FC636A">
        <w:rPr>
          <w:spacing w:val="-6"/>
          <w:sz w:val="24"/>
          <w:szCs w:val="24"/>
        </w:rPr>
        <w:t xml:space="preserve"> </w:t>
      </w:r>
      <w:r w:rsidRPr="00FC636A">
        <w:rPr>
          <w:sz w:val="24"/>
          <w:szCs w:val="24"/>
        </w:rPr>
        <w:t>their</w:t>
      </w:r>
      <w:r w:rsidRPr="00FC636A">
        <w:rPr>
          <w:spacing w:val="-1"/>
          <w:sz w:val="24"/>
          <w:szCs w:val="24"/>
        </w:rPr>
        <w:t xml:space="preserve"> </w:t>
      </w:r>
      <w:r w:rsidRPr="00FC636A">
        <w:rPr>
          <w:sz w:val="24"/>
          <w:szCs w:val="24"/>
        </w:rPr>
        <w:t>economic</w:t>
      </w:r>
      <w:r w:rsidRPr="00FC636A">
        <w:rPr>
          <w:spacing w:val="-2"/>
          <w:sz w:val="24"/>
          <w:szCs w:val="24"/>
        </w:rPr>
        <w:t xml:space="preserve"> </w:t>
      </w:r>
      <w:r w:rsidRPr="00FC636A">
        <w:rPr>
          <w:sz w:val="24"/>
          <w:szCs w:val="24"/>
        </w:rPr>
        <w:t>status</w:t>
      </w:r>
      <w:r w:rsidRPr="00FC636A">
        <w:rPr>
          <w:spacing w:val="-4"/>
          <w:sz w:val="24"/>
          <w:szCs w:val="24"/>
        </w:rPr>
        <w:t xml:space="preserve"> </w:t>
      </w:r>
      <w:r w:rsidRPr="00FC636A">
        <w:rPr>
          <w:sz w:val="24"/>
          <w:szCs w:val="24"/>
        </w:rPr>
        <w:t>and</w:t>
      </w:r>
      <w:r w:rsidRPr="00FC636A">
        <w:rPr>
          <w:spacing w:val="-1"/>
          <w:sz w:val="24"/>
          <w:szCs w:val="24"/>
        </w:rPr>
        <w:t xml:space="preserve"> </w:t>
      </w:r>
      <w:r w:rsidRPr="00FC636A">
        <w:rPr>
          <w:sz w:val="24"/>
          <w:szCs w:val="24"/>
        </w:rPr>
        <w:t>sustainability.</w:t>
      </w:r>
    </w:p>
    <w:p w:rsidR="00FC636A" w:rsidRPr="00FC636A" w:rsidRDefault="00FC636A" w:rsidP="00EA08EE">
      <w:pPr>
        <w:spacing w:before="117"/>
        <w:ind w:left="102" w:right="271"/>
        <w:jc w:val="both"/>
        <w:rPr>
          <w:sz w:val="24"/>
          <w:szCs w:val="24"/>
        </w:rPr>
      </w:pPr>
      <w:r w:rsidRPr="00FC636A">
        <w:rPr>
          <w:b/>
          <w:sz w:val="24"/>
          <w:szCs w:val="24"/>
        </w:rPr>
        <w:t>Methodology</w:t>
      </w:r>
      <w:r w:rsidRPr="00FC636A">
        <w:rPr>
          <w:b/>
          <w:spacing w:val="1"/>
          <w:sz w:val="24"/>
          <w:szCs w:val="24"/>
        </w:rPr>
        <w:t xml:space="preserve"> </w:t>
      </w:r>
      <w:r w:rsidRPr="00FC636A">
        <w:rPr>
          <w:b/>
          <w:sz w:val="24"/>
          <w:szCs w:val="24"/>
        </w:rPr>
        <w:t>/</w:t>
      </w:r>
      <w:r w:rsidRPr="00FC636A">
        <w:rPr>
          <w:b/>
          <w:spacing w:val="1"/>
          <w:sz w:val="24"/>
          <w:szCs w:val="24"/>
        </w:rPr>
        <w:t xml:space="preserve"> </w:t>
      </w:r>
      <w:r w:rsidRPr="00FC636A">
        <w:rPr>
          <w:b/>
          <w:sz w:val="24"/>
          <w:szCs w:val="24"/>
        </w:rPr>
        <w:t>Design</w:t>
      </w:r>
      <w:r w:rsidRPr="00FC636A">
        <w:rPr>
          <w:b/>
          <w:spacing w:val="1"/>
          <w:sz w:val="24"/>
          <w:szCs w:val="24"/>
        </w:rPr>
        <w:t xml:space="preserve"> </w:t>
      </w:r>
      <w:r w:rsidRPr="00FC636A">
        <w:rPr>
          <w:b/>
          <w:sz w:val="24"/>
          <w:szCs w:val="24"/>
        </w:rPr>
        <w:t>/Approaches</w:t>
      </w:r>
      <w:r w:rsidRPr="00FC636A">
        <w:rPr>
          <w:sz w:val="24"/>
          <w:szCs w:val="24"/>
        </w:rPr>
        <w:t>:</w:t>
      </w:r>
      <w:r w:rsidRPr="00FC636A">
        <w:rPr>
          <w:spacing w:val="1"/>
          <w:sz w:val="24"/>
          <w:szCs w:val="24"/>
        </w:rPr>
        <w:t xml:space="preserve"> </w:t>
      </w:r>
      <w:r w:rsidRPr="00FC636A">
        <w:rPr>
          <w:sz w:val="24"/>
          <w:szCs w:val="24"/>
        </w:rPr>
        <w:t>This</w:t>
      </w:r>
      <w:r w:rsidRPr="00FC636A">
        <w:rPr>
          <w:spacing w:val="1"/>
          <w:sz w:val="24"/>
          <w:szCs w:val="24"/>
        </w:rPr>
        <w:t xml:space="preserve"> </w:t>
      </w:r>
      <w:r w:rsidRPr="00FC636A">
        <w:rPr>
          <w:sz w:val="24"/>
          <w:szCs w:val="24"/>
        </w:rPr>
        <w:t>research</w:t>
      </w:r>
      <w:r w:rsidRPr="00FC636A">
        <w:rPr>
          <w:spacing w:val="1"/>
          <w:sz w:val="24"/>
          <w:szCs w:val="24"/>
        </w:rPr>
        <w:t xml:space="preserve"> </w:t>
      </w:r>
      <w:r w:rsidRPr="00FC636A">
        <w:rPr>
          <w:sz w:val="24"/>
          <w:szCs w:val="24"/>
        </w:rPr>
        <w:t>is</w:t>
      </w:r>
      <w:r w:rsidRPr="00FC636A">
        <w:rPr>
          <w:spacing w:val="1"/>
          <w:sz w:val="24"/>
          <w:szCs w:val="24"/>
        </w:rPr>
        <w:t xml:space="preserve"> </w:t>
      </w:r>
      <w:r w:rsidRPr="00FC636A">
        <w:rPr>
          <w:sz w:val="24"/>
          <w:szCs w:val="24"/>
        </w:rPr>
        <w:t>comprised</w:t>
      </w:r>
      <w:r w:rsidRPr="00FC636A">
        <w:rPr>
          <w:spacing w:val="1"/>
          <w:sz w:val="24"/>
          <w:szCs w:val="24"/>
        </w:rPr>
        <w:t xml:space="preserve"> </w:t>
      </w:r>
      <w:r w:rsidRPr="00FC636A">
        <w:rPr>
          <w:sz w:val="24"/>
          <w:szCs w:val="24"/>
        </w:rPr>
        <w:t>of</w:t>
      </w:r>
      <w:r w:rsidRPr="00FC636A">
        <w:rPr>
          <w:spacing w:val="1"/>
          <w:sz w:val="24"/>
          <w:szCs w:val="24"/>
        </w:rPr>
        <w:t xml:space="preserve"> </w:t>
      </w:r>
      <w:r w:rsidRPr="00FC636A">
        <w:rPr>
          <w:sz w:val="24"/>
          <w:szCs w:val="24"/>
        </w:rPr>
        <w:t>both</w:t>
      </w:r>
      <w:r w:rsidRPr="00FC636A">
        <w:rPr>
          <w:spacing w:val="1"/>
          <w:sz w:val="24"/>
          <w:szCs w:val="24"/>
        </w:rPr>
        <w:t xml:space="preserve"> </w:t>
      </w:r>
      <w:r w:rsidRPr="00FC636A">
        <w:rPr>
          <w:sz w:val="24"/>
          <w:szCs w:val="24"/>
        </w:rPr>
        <w:t>Primary</w:t>
      </w:r>
      <w:r w:rsidRPr="00FC636A">
        <w:rPr>
          <w:spacing w:val="1"/>
          <w:sz w:val="24"/>
          <w:szCs w:val="24"/>
        </w:rPr>
        <w:t xml:space="preserve"> </w:t>
      </w:r>
      <w:r w:rsidRPr="00FC636A">
        <w:rPr>
          <w:sz w:val="24"/>
          <w:szCs w:val="24"/>
        </w:rPr>
        <w:t>and</w:t>
      </w:r>
      <w:r w:rsidRPr="00FC636A">
        <w:rPr>
          <w:spacing w:val="1"/>
          <w:sz w:val="24"/>
          <w:szCs w:val="24"/>
        </w:rPr>
        <w:t xml:space="preserve"> </w:t>
      </w:r>
      <w:r w:rsidRPr="00FC636A">
        <w:rPr>
          <w:sz w:val="24"/>
          <w:szCs w:val="24"/>
        </w:rPr>
        <w:t>secondary data.</w:t>
      </w:r>
      <w:r w:rsidRPr="00FC636A">
        <w:rPr>
          <w:spacing w:val="1"/>
          <w:sz w:val="24"/>
          <w:szCs w:val="24"/>
        </w:rPr>
        <w:t xml:space="preserve"> </w:t>
      </w:r>
      <w:r w:rsidRPr="00FC636A">
        <w:rPr>
          <w:sz w:val="24"/>
          <w:szCs w:val="24"/>
        </w:rPr>
        <w:t>In-depth interviews of 25 working women were taken for the study. They are</w:t>
      </w:r>
      <w:r w:rsidRPr="00FC636A">
        <w:rPr>
          <w:spacing w:val="1"/>
          <w:sz w:val="24"/>
          <w:szCs w:val="24"/>
        </w:rPr>
        <w:t xml:space="preserve"> </w:t>
      </w:r>
      <w:r w:rsidRPr="00FC636A">
        <w:rPr>
          <w:sz w:val="24"/>
          <w:szCs w:val="24"/>
        </w:rPr>
        <w:t>both</w:t>
      </w:r>
      <w:r w:rsidRPr="00FC636A">
        <w:rPr>
          <w:spacing w:val="-7"/>
          <w:sz w:val="24"/>
          <w:szCs w:val="24"/>
        </w:rPr>
        <w:t xml:space="preserve"> </w:t>
      </w:r>
      <w:r w:rsidRPr="00FC636A">
        <w:rPr>
          <w:sz w:val="24"/>
          <w:szCs w:val="24"/>
        </w:rPr>
        <w:t>government</w:t>
      </w:r>
      <w:r w:rsidRPr="00FC636A">
        <w:rPr>
          <w:spacing w:val="2"/>
          <w:sz w:val="24"/>
          <w:szCs w:val="24"/>
        </w:rPr>
        <w:t xml:space="preserve"> </w:t>
      </w:r>
      <w:r w:rsidRPr="00FC636A">
        <w:rPr>
          <w:sz w:val="24"/>
          <w:szCs w:val="24"/>
        </w:rPr>
        <w:t>bus</w:t>
      </w:r>
      <w:r w:rsidRPr="00FC636A">
        <w:rPr>
          <w:spacing w:val="-4"/>
          <w:sz w:val="24"/>
          <w:szCs w:val="24"/>
        </w:rPr>
        <w:t xml:space="preserve"> </w:t>
      </w:r>
      <w:r w:rsidRPr="00FC636A">
        <w:rPr>
          <w:sz w:val="24"/>
          <w:szCs w:val="24"/>
        </w:rPr>
        <w:t>and</w:t>
      </w:r>
      <w:r w:rsidRPr="00FC636A">
        <w:rPr>
          <w:spacing w:val="-2"/>
          <w:sz w:val="24"/>
          <w:szCs w:val="24"/>
        </w:rPr>
        <w:t xml:space="preserve"> </w:t>
      </w:r>
      <w:r w:rsidRPr="00FC636A">
        <w:rPr>
          <w:sz w:val="24"/>
          <w:szCs w:val="24"/>
        </w:rPr>
        <w:t>private</w:t>
      </w:r>
      <w:r w:rsidRPr="00FC636A">
        <w:rPr>
          <w:spacing w:val="-3"/>
          <w:sz w:val="24"/>
          <w:szCs w:val="24"/>
        </w:rPr>
        <w:t xml:space="preserve"> </w:t>
      </w:r>
      <w:r w:rsidRPr="00FC636A">
        <w:rPr>
          <w:sz w:val="24"/>
          <w:szCs w:val="24"/>
        </w:rPr>
        <w:t>bus</w:t>
      </w:r>
      <w:r w:rsidRPr="00FC636A">
        <w:rPr>
          <w:spacing w:val="-4"/>
          <w:sz w:val="24"/>
          <w:szCs w:val="24"/>
        </w:rPr>
        <w:t xml:space="preserve"> </w:t>
      </w:r>
      <w:r w:rsidRPr="00FC636A">
        <w:rPr>
          <w:sz w:val="24"/>
          <w:szCs w:val="24"/>
        </w:rPr>
        <w:t>drivers.</w:t>
      </w:r>
      <w:r w:rsidRPr="00FC636A">
        <w:rPr>
          <w:spacing w:val="7"/>
          <w:sz w:val="24"/>
          <w:szCs w:val="24"/>
        </w:rPr>
        <w:t xml:space="preserve"> </w:t>
      </w:r>
      <w:r w:rsidRPr="00FC636A">
        <w:rPr>
          <w:sz w:val="24"/>
          <w:szCs w:val="24"/>
        </w:rPr>
        <w:t>The</w:t>
      </w:r>
      <w:r w:rsidRPr="00FC636A">
        <w:rPr>
          <w:spacing w:val="1"/>
          <w:sz w:val="24"/>
          <w:szCs w:val="24"/>
        </w:rPr>
        <w:t xml:space="preserve"> </w:t>
      </w:r>
      <w:r w:rsidRPr="00FC636A">
        <w:rPr>
          <w:sz w:val="24"/>
          <w:szCs w:val="24"/>
        </w:rPr>
        <w:t>information</w:t>
      </w:r>
      <w:r w:rsidRPr="00FC636A">
        <w:rPr>
          <w:spacing w:val="-7"/>
          <w:sz w:val="24"/>
          <w:szCs w:val="24"/>
        </w:rPr>
        <w:t xml:space="preserve"> </w:t>
      </w:r>
      <w:r w:rsidRPr="00FC636A">
        <w:rPr>
          <w:sz w:val="24"/>
          <w:szCs w:val="24"/>
        </w:rPr>
        <w:t>received</w:t>
      </w:r>
      <w:r w:rsidRPr="00FC636A">
        <w:rPr>
          <w:spacing w:val="2"/>
          <w:sz w:val="24"/>
          <w:szCs w:val="24"/>
        </w:rPr>
        <w:t xml:space="preserve"> </w:t>
      </w:r>
      <w:r w:rsidRPr="00FC636A">
        <w:rPr>
          <w:sz w:val="24"/>
          <w:szCs w:val="24"/>
        </w:rPr>
        <w:t>is</w:t>
      </w:r>
      <w:r w:rsidRPr="00FC636A">
        <w:rPr>
          <w:spacing w:val="-4"/>
          <w:sz w:val="24"/>
          <w:szCs w:val="24"/>
        </w:rPr>
        <w:t xml:space="preserve"> </w:t>
      </w:r>
      <w:r w:rsidRPr="00FC636A">
        <w:rPr>
          <w:sz w:val="24"/>
          <w:szCs w:val="24"/>
        </w:rPr>
        <w:t>used</w:t>
      </w:r>
      <w:r w:rsidRPr="00FC636A">
        <w:rPr>
          <w:spacing w:val="2"/>
          <w:sz w:val="24"/>
          <w:szCs w:val="24"/>
        </w:rPr>
        <w:t xml:space="preserve"> </w:t>
      </w:r>
      <w:r w:rsidRPr="00FC636A">
        <w:rPr>
          <w:sz w:val="24"/>
          <w:szCs w:val="24"/>
        </w:rPr>
        <w:t>in</w:t>
      </w:r>
      <w:r w:rsidRPr="00FC636A">
        <w:rPr>
          <w:spacing w:val="-7"/>
          <w:sz w:val="24"/>
          <w:szCs w:val="24"/>
        </w:rPr>
        <w:t xml:space="preserve"> </w:t>
      </w:r>
      <w:r w:rsidRPr="00FC636A">
        <w:rPr>
          <w:sz w:val="24"/>
          <w:szCs w:val="24"/>
        </w:rPr>
        <w:t>the</w:t>
      </w:r>
      <w:r w:rsidRPr="00FC636A">
        <w:rPr>
          <w:spacing w:val="-3"/>
          <w:sz w:val="24"/>
          <w:szCs w:val="24"/>
        </w:rPr>
        <w:t xml:space="preserve"> </w:t>
      </w:r>
      <w:r w:rsidRPr="00FC636A">
        <w:rPr>
          <w:sz w:val="24"/>
          <w:szCs w:val="24"/>
        </w:rPr>
        <w:t>analysis.</w:t>
      </w:r>
    </w:p>
    <w:p w:rsidR="00FC636A" w:rsidRPr="00FC636A" w:rsidRDefault="00FC636A" w:rsidP="00EA08EE">
      <w:pPr>
        <w:spacing w:before="123"/>
        <w:ind w:left="102" w:right="260"/>
        <w:jc w:val="both"/>
        <w:rPr>
          <w:sz w:val="24"/>
          <w:szCs w:val="24"/>
        </w:rPr>
      </w:pPr>
      <w:r w:rsidRPr="00FC636A">
        <w:rPr>
          <w:b/>
          <w:sz w:val="24"/>
          <w:szCs w:val="24"/>
        </w:rPr>
        <w:t>Findings and results</w:t>
      </w:r>
      <w:r w:rsidRPr="00FC636A">
        <w:rPr>
          <w:sz w:val="24"/>
          <w:szCs w:val="24"/>
        </w:rPr>
        <w:t>: Continue improvement in Innovation skills, and consistency in the work,</w:t>
      </w:r>
      <w:r w:rsidRPr="00FC636A">
        <w:rPr>
          <w:spacing w:val="-57"/>
          <w:sz w:val="24"/>
          <w:szCs w:val="24"/>
        </w:rPr>
        <w:t xml:space="preserve"> </w:t>
      </w:r>
      <w:r w:rsidRPr="00FC636A">
        <w:rPr>
          <w:sz w:val="24"/>
          <w:szCs w:val="24"/>
        </w:rPr>
        <w:t>up-to-date knowledge is the basic requirement. Regular challenges like coping with family</w:t>
      </w:r>
      <w:r w:rsidRPr="00FC636A">
        <w:rPr>
          <w:spacing w:val="1"/>
          <w:sz w:val="24"/>
          <w:szCs w:val="24"/>
        </w:rPr>
        <w:t xml:space="preserve"> </w:t>
      </w:r>
      <w:r w:rsidRPr="00FC636A">
        <w:rPr>
          <w:sz w:val="24"/>
          <w:szCs w:val="24"/>
        </w:rPr>
        <w:t>pressure,</w:t>
      </w:r>
      <w:r w:rsidRPr="00FC636A">
        <w:rPr>
          <w:spacing w:val="1"/>
          <w:sz w:val="24"/>
          <w:szCs w:val="24"/>
        </w:rPr>
        <w:t xml:space="preserve"> </w:t>
      </w:r>
      <w:r w:rsidRPr="00FC636A">
        <w:rPr>
          <w:sz w:val="24"/>
          <w:szCs w:val="24"/>
        </w:rPr>
        <w:t>conditions</w:t>
      </w:r>
      <w:r w:rsidRPr="00FC636A">
        <w:rPr>
          <w:spacing w:val="1"/>
          <w:sz w:val="24"/>
          <w:szCs w:val="24"/>
        </w:rPr>
        <w:t xml:space="preserve"> </w:t>
      </w:r>
      <w:r w:rsidRPr="00FC636A">
        <w:rPr>
          <w:sz w:val="24"/>
          <w:szCs w:val="24"/>
        </w:rPr>
        <w:t>of</w:t>
      </w:r>
      <w:r w:rsidRPr="00FC636A">
        <w:rPr>
          <w:spacing w:val="1"/>
          <w:sz w:val="24"/>
          <w:szCs w:val="24"/>
        </w:rPr>
        <w:t xml:space="preserve"> </w:t>
      </w:r>
      <w:r w:rsidRPr="00FC636A">
        <w:rPr>
          <w:sz w:val="24"/>
          <w:szCs w:val="24"/>
        </w:rPr>
        <w:t>the</w:t>
      </w:r>
      <w:r w:rsidRPr="00FC636A">
        <w:rPr>
          <w:spacing w:val="1"/>
          <w:sz w:val="24"/>
          <w:szCs w:val="24"/>
        </w:rPr>
        <w:t xml:space="preserve"> </w:t>
      </w:r>
      <w:r w:rsidRPr="00FC636A">
        <w:rPr>
          <w:sz w:val="24"/>
          <w:szCs w:val="24"/>
        </w:rPr>
        <w:t>work</w:t>
      </w:r>
      <w:r w:rsidRPr="00FC636A">
        <w:rPr>
          <w:spacing w:val="1"/>
          <w:sz w:val="24"/>
          <w:szCs w:val="24"/>
        </w:rPr>
        <w:t xml:space="preserve"> </w:t>
      </w:r>
      <w:r w:rsidRPr="00FC636A">
        <w:rPr>
          <w:sz w:val="24"/>
          <w:szCs w:val="24"/>
        </w:rPr>
        <w:t>place</w:t>
      </w:r>
      <w:r w:rsidRPr="00FC636A">
        <w:rPr>
          <w:spacing w:val="1"/>
          <w:sz w:val="24"/>
          <w:szCs w:val="24"/>
        </w:rPr>
        <w:t xml:space="preserve"> </w:t>
      </w:r>
      <w:r w:rsidRPr="00FC636A">
        <w:rPr>
          <w:sz w:val="24"/>
          <w:szCs w:val="24"/>
        </w:rPr>
        <w:t>harassment,</w:t>
      </w:r>
      <w:r w:rsidRPr="00FC636A">
        <w:rPr>
          <w:spacing w:val="1"/>
          <w:sz w:val="24"/>
          <w:szCs w:val="24"/>
        </w:rPr>
        <w:t xml:space="preserve"> </w:t>
      </w:r>
      <w:r w:rsidRPr="00FC636A">
        <w:rPr>
          <w:sz w:val="24"/>
          <w:szCs w:val="24"/>
        </w:rPr>
        <w:t>and</w:t>
      </w:r>
      <w:r w:rsidRPr="00FC636A">
        <w:rPr>
          <w:spacing w:val="1"/>
          <w:sz w:val="24"/>
          <w:szCs w:val="24"/>
        </w:rPr>
        <w:t xml:space="preserve"> </w:t>
      </w:r>
      <w:r w:rsidRPr="00FC636A">
        <w:rPr>
          <w:sz w:val="24"/>
          <w:szCs w:val="24"/>
        </w:rPr>
        <w:t>natural</w:t>
      </w:r>
      <w:r w:rsidRPr="00FC636A">
        <w:rPr>
          <w:spacing w:val="1"/>
          <w:sz w:val="24"/>
          <w:szCs w:val="24"/>
        </w:rPr>
        <w:t xml:space="preserve"> </w:t>
      </w:r>
      <w:r w:rsidRPr="00FC636A">
        <w:rPr>
          <w:sz w:val="24"/>
          <w:szCs w:val="24"/>
        </w:rPr>
        <w:t>challenge</w:t>
      </w:r>
      <w:r w:rsidRPr="00FC636A">
        <w:rPr>
          <w:spacing w:val="1"/>
          <w:sz w:val="24"/>
          <w:szCs w:val="24"/>
        </w:rPr>
        <w:t xml:space="preserve"> </w:t>
      </w:r>
      <w:r w:rsidRPr="00FC636A">
        <w:rPr>
          <w:sz w:val="24"/>
          <w:szCs w:val="24"/>
        </w:rPr>
        <w:t>like</w:t>
      </w:r>
      <w:r w:rsidRPr="00FC636A">
        <w:rPr>
          <w:spacing w:val="1"/>
          <w:sz w:val="24"/>
          <w:szCs w:val="24"/>
        </w:rPr>
        <w:t xml:space="preserve"> </w:t>
      </w:r>
      <w:r w:rsidRPr="00FC636A">
        <w:rPr>
          <w:sz w:val="24"/>
          <w:szCs w:val="24"/>
        </w:rPr>
        <w:t>social</w:t>
      </w:r>
      <w:r w:rsidRPr="00FC636A">
        <w:rPr>
          <w:spacing w:val="1"/>
          <w:sz w:val="24"/>
          <w:szCs w:val="24"/>
        </w:rPr>
        <w:t xml:space="preserve"> </w:t>
      </w:r>
      <w:r w:rsidRPr="00FC636A">
        <w:rPr>
          <w:sz w:val="24"/>
          <w:szCs w:val="24"/>
        </w:rPr>
        <w:t>and</w:t>
      </w:r>
      <w:r w:rsidRPr="00FC636A">
        <w:rPr>
          <w:spacing w:val="1"/>
          <w:sz w:val="24"/>
          <w:szCs w:val="24"/>
        </w:rPr>
        <w:t xml:space="preserve"> </w:t>
      </w:r>
      <w:r w:rsidRPr="00FC636A">
        <w:rPr>
          <w:sz w:val="24"/>
          <w:szCs w:val="24"/>
        </w:rPr>
        <w:t>Psychological.</w:t>
      </w:r>
    </w:p>
    <w:p w:rsidR="00FC636A" w:rsidRPr="00FC636A" w:rsidRDefault="00FC636A" w:rsidP="00EA08EE">
      <w:pPr>
        <w:spacing w:before="123" w:line="237" w:lineRule="auto"/>
        <w:ind w:left="102" w:right="270" w:firstLine="62"/>
        <w:jc w:val="both"/>
        <w:rPr>
          <w:sz w:val="24"/>
          <w:szCs w:val="24"/>
        </w:rPr>
      </w:pPr>
      <w:r w:rsidRPr="00FC636A">
        <w:rPr>
          <w:b/>
          <w:sz w:val="24"/>
          <w:szCs w:val="24"/>
        </w:rPr>
        <w:t>Originality/value</w:t>
      </w:r>
      <w:r w:rsidRPr="00FC636A">
        <w:rPr>
          <w:sz w:val="24"/>
          <w:szCs w:val="24"/>
        </w:rPr>
        <w:t>:</w:t>
      </w:r>
      <w:r w:rsidRPr="00FC636A">
        <w:rPr>
          <w:spacing w:val="1"/>
          <w:sz w:val="24"/>
          <w:szCs w:val="24"/>
        </w:rPr>
        <w:t xml:space="preserve"> </w:t>
      </w:r>
      <w:r w:rsidRPr="00FC636A">
        <w:rPr>
          <w:sz w:val="24"/>
          <w:szCs w:val="24"/>
        </w:rPr>
        <w:t>Primary data from interviews and Secondary data were collected with the</w:t>
      </w:r>
      <w:r w:rsidRPr="00FC636A">
        <w:rPr>
          <w:spacing w:val="1"/>
          <w:sz w:val="24"/>
          <w:szCs w:val="24"/>
        </w:rPr>
        <w:t xml:space="preserve"> </w:t>
      </w:r>
      <w:r w:rsidRPr="00FC636A">
        <w:rPr>
          <w:sz w:val="24"/>
          <w:szCs w:val="24"/>
        </w:rPr>
        <w:t>website</w:t>
      </w:r>
      <w:r w:rsidRPr="00FC636A">
        <w:rPr>
          <w:spacing w:val="5"/>
          <w:sz w:val="24"/>
          <w:szCs w:val="24"/>
        </w:rPr>
        <w:t xml:space="preserve"> </w:t>
      </w:r>
      <w:r w:rsidRPr="00FC636A">
        <w:rPr>
          <w:sz w:val="24"/>
          <w:szCs w:val="24"/>
        </w:rPr>
        <w:t>method.</w:t>
      </w:r>
    </w:p>
    <w:p w:rsidR="00FC636A" w:rsidRPr="00FC636A" w:rsidRDefault="00FC636A" w:rsidP="00EA08EE">
      <w:pPr>
        <w:spacing w:before="123"/>
        <w:ind w:left="102"/>
        <w:jc w:val="both"/>
        <w:rPr>
          <w:sz w:val="24"/>
        </w:rPr>
      </w:pPr>
      <w:r w:rsidRPr="00FC636A">
        <w:rPr>
          <w:b/>
          <w:sz w:val="24"/>
        </w:rPr>
        <w:t>Type</w:t>
      </w:r>
      <w:r w:rsidRPr="00FC636A">
        <w:rPr>
          <w:b/>
          <w:spacing w:val="-1"/>
          <w:sz w:val="24"/>
        </w:rPr>
        <w:t xml:space="preserve"> </w:t>
      </w:r>
      <w:r w:rsidRPr="00FC636A">
        <w:rPr>
          <w:b/>
          <w:sz w:val="24"/>
        </w:rPr>
        <w:t>of</w:t>
      </w:r>
      <w:r w:rsidRPr="00FC636A">
        <w:rPr>
          <w:b/>
          <w:spacing w:val="-3"/>
          <w:sz w:val="24"/>
        </w:rPr>
        <w:t xml:space="preserve"> </w:t>
      </w:r>
      <w:r w:rsidRPr="00FC636A">
        <w:rPr>
          <w:b/>
          <w:sz w:val="24"/>
        </w:rPr>
        <w:t>Paper</w:t>
      </w:r>
      <w:r w:rsidRPr="00FC636A">
        <w:rPr>
          <w:sz w:val="24"/>
        </w:rPr>
        <w:t>:</w:t>
      </w:r>
      <w:r w:rsidRPr="00FC636A">
        <w:rPr>
          <w:spacing w:val="1"/>
          <w:sz w:val="24"/>
        </w:rPr>
        <w:t xml:space="preserve"> </w:t>
      </w:r>
      <w:r w:rsidRPr="00FC636A">
        <w:rPr>
          <w:sz w:val="24"/>
        </w:rPr>
        <w:t>Both</w:t>
      </w:r>
      <w:r w:rsidRPr="00FC636A">
        <w:rPr>
          <w:spacing w:val="-4"/>
          <w:sz w:val="24"/>
        </w:rPr>
        <w:t xml:space="preserve"> </w:t>
      </w:r>
      <w:r w:rsidRPr="00FC636A">
        <w:rPr>
          <w:sz w:val="24"/>
        </w:rPr>
        <w:t>primary</w:t>
      </w:r>
      <w:r w:rsidRPr="00FC636A">
        <w:rPr>
          <w:spacing w:val="-4"/>
          <w:sz w:val="24"/>
        </w:rPr>
        <w:t xml:space="preserve"> </w:t>
      </w:r>
      <w:r w:rsidRPr="00FC636A">
        <w:rPr>
          <w:sz w:val="24"/>
        </w:rPr>
        <w:t>and secondary</w:t>
      </w:r>
      <w:r w:rsidRPr="00FC636A">
        <w:rPr>
          <w:spacing w:val="-8"/>
          <w:sz w:val="24"/>
        </w:rPr>
        <w:t xml:space="preserve"> </w:t>
      </w:r>
      <w:r w:rsidRPr="00FC636A">
        <w:rPr>
          <w:sz w:val="24"/>
        </w:rPr>
        <w:t>research</w:t>
      </w:r>
      <w:r w:rsidRPr="00FC636A">
        <w:rPr>
          <w:spacing w:val="-4"/>
          <w:sz w:val="24"/>
        </w:rPr>
        <w:t xml:space="preserve"> </w:t>
      </w:r>
      <w:r w:rsidRPr="00FC636A">
        <w:rPr>
          <w:sz w:val="24"/>
        </w:rPr>
        <w:t>analysis.</w:t>
      </w:r>
    </w:p>
    <w:p w:rsidR="00FC636A" w:rsidRPr="00FC636A" w:rsidRDefault="00FC636A" w:rsidP="00EA08EE">
      <w:pPr>
        <w:spacing w:before="117"/>
        <w:ind w:left="102"/>
        <w:jc w:val="both"/>
        <w:rPr>
          <w:sz w:val="24"/>
          <w:szCs w:val="24"/>
        </w:rPr>
      </w:pPr>
      <w:r w:rsidRPr="00FC636A">
        <w:rPr>
          <w:b/>
          <w:sz w:val="24"/>
          <w:szCs w:val="24"/>
        </w:rPr>
        <w:t>Keywords:</w:t>
      </w:r>
      <w:r w:rsidRPr="00FC636A">
        <w:rPr>
          <w:b/>
          <w:spacing w:val="-3"/>
          <w:sz w:val="24"/>
          <w:szCs w:val="24"/>
        </w:rPr>
        <w:t xml:space="preserve"> </w:t>
      </w:r>
      <w:r w:rsidRPr="00FC636A">
        <w:rPr>
          <w:sz w:val="24"/>
          <w:szCs w:val="24"/>
        </w:rPr>
        <w:t>Women,</w:t>
      </w:r>
      <w:r w:rsidRPr="00FC636A">
        <w:rPr>
          <w:spacing w:val="-4"/>
          <w:sz w:val="24"/>
          <w:szCs w:val="24"/>
        </w:rPr>
        <w:t xml:space="preserve"> </w:t>
      </w:r>
      <w:r w:rsidRPr="00FC636A">
        <w:rPr>
          <w:sz w:val="24"/>
          <w:szCs w:val="24"/>
        </w:rPr>
        <w:t>Innovation,</w:t>
      </w:r>
      <w:r w:rsidRPr="00FC636A">
        <w:rPr>
          <w:spacing w:val="-4"/>
          <w:sz w:val="24"/>
          <w:szCs w:val="24"/>
        </w:rPr>
        <w:t xml:space="preserve"> </w:t>
      </w:r>
      <w:r w:rsidRPr="00FC636A">
        <w:rPr>
          <w:sz w:val="24"/>
          <w:szCs w:val="24"/>
        </w:rPr>
        <w:t>Skill,</w:t>
      </w:r>
      <w:r w:rsidRPr="00FC636A">
        <w:rPr>
          <w:spacing w:val="-4"/>
          <w:sz w:val="24"/>
          <w:szCs w:val="24"/>
        </w:rPr>
        <w:t xml:space="preserve"> </w:t>
      </w:r>
      <w:r w:rsidRPr="00FC636A">
        <w:rPr>
          <w:sz w:val="24"/>
          <w:szCs w:val="24"/>
        </w:rPr>
        <w:t>Techniques,</w:t>
      </w:r>
      <w:r w:rsidRPr="00FC636A">
        <w:rPr>
          <w:spacing w:val="-3"/>
          <w:sz w:val="24"/>
          <w:szCs w:val="24"/>
        </w:rPr>
        <w:t xml:space="preserve"> </w:t>
      </w:r>
      <w:r w:rsidRPr="00FC636A">
        <w:rPr>
          <w:sz w:val="24"/>
          <w:szCs w:val="24"/>
        </w:rPr>
        <w:t>and</w:t>
      </w:r>
      <w:r w:rsidRPr="00FC636A">
        <w:rPr>
          <w:spacing w:val="-6"/>
          <w:sz w:val="24"/>
          <w:szCs w:val="24"/>
        </w:rPr>
        <w:t xml:space="preserve"> </w:t>
      </w:r>
      <w:r w:rsidRPr="00FC636A">
        <w:rPr>
          <w:sz w:val="24"/>
          <w:szCs w:val="24"/>
        </w:rPr>
        <w:t>Economic sustainability.</w:t>
      </w: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044ED0" w:rsidRDefault="00044ED0" w:rsidP="00044ED0">
      <w:pPr>
        <w:widowControl/>
        <w:adjustRightInd w:val="0"/>
        <w:jc w:val="center"/>
        <w:rPr>
          <w:rFonts w:eastAsia="Calibri"/>
          <w:b/>
          <w:bCs/>
          <w:color w:val="FF0000"/>
          <w:sz w:val="28"/>
          <w:szCs w:val="28"/>
          <w:lang w:val="en-IN"/>
        </w:rPr>
      </w:pPr>
      <w:r w:rsidRPr="00044ED0">
        <w:rPr>
          <w:rFonts w:eastAsia="Calibri"/>
          <w:b/>
          <w:bCs/>
          <w:color w:val="FF0000"/>
          <w:sz w:val="28"/>
          <w:szCs w:val="28"/>
          <w:lang w:val="en-IN"/>
        </w:rPr>
        <w:t>Approaches and Creativity in Teaching Mathematics: A New Research Perspectives</w:t>
      </w:r>
    </w:p>
    <w:p w:rsidR="00044ED0" w:rsidRPr="00044ED0" w:rsidRDefault="00044ED0" w:rsidP="00044ED0">
      <w:pPr>
        <w:widowControl/>
        <w:adjustRightInd w:val="0"/>
        <w:jc w:val="center"/>
        <w:rPr>
          <w:rFonts w:eastAsia="Calibri"/>
          <w:b/>
          <w:bCs/>
          <w:color w:val="FF0000"/>
          <w:sz w:val="28"/>
          <w:szCs w:val="28"/>
          <w:lang w:val="en-IN"/>
        </w:rPr>
      </w:pPr>
    </w:p>
    <w:p w:rsidR="00044ED0" w:rsidRPr="00044ED0" w:rsidRDefault="00044ED0" w:rsidP="00044ED0">
      <w:pPr>
        <w:widowControl/>
        <w:adjustRightInd w:val="0"/>
        <w:jc w:val="center"/>
        <w:rPr>
          <w:rFonts w:eastAsia="Calibri"/>
          <w:bCs/>
          <w:sz w:val="24"/>
          <w:szCs w:val="24"/>
          <w:lang w:val="en-IN"/>
        </w:rPr>
      </w:pPr>
      <w:r w:rsidRPr="00044ED0">
        <w:rPr>
          <w:rFonts w:eastAsia="Calibri"/>
          <w:b/>
          <w:bCs/>
          <w:sz w:val="24"/>
          <w:szCs w:val="24"/>
          <w:vertAlign w:val="superscript"/>
          <w:lang w:val="en-IN"/>
        </w:rPr>
        <w:t>1</w:t>
      </w:r>
      <w:r w:rsidRPr="00044ED0">
        <w:rPr>
          <w:rFonts w:eastAsia="Calibri"/>
          <w:b/>
          <w:bCs/>
          <w:sz w:val="24"/>
          <w:szCs w:val="24"/>
          <w:lang w:val="en-IN"/>
        </w:rPr>
        <w:t xml:space="preserve"> Rajeev N.J., </w:t>
      </w:r>
      <w:r w:rsidRPr="00044ED0">
        <w:rPr>
          <w:rFonts w:eastAsia="Calibri"/>
          <w:bCs/>
          <w:sz w:val="24"/>
          <w:szCs w:val="24"/>
          <w:lang w:val="en-IN"/>
        </w:rPr>
        <w:t>Research scholar in Education, Srinivas University,</w:t>
      </w:r>
      <w:r w:rsidRPr="00044ED0">
        <w:rPr>
          <w:rFonts w:eastAsia="Calibri"/>
          <w:sz w:val="24"/>
          <w:szCs w:val="24"/>
          <w:lang w:val="en-IN"/>
        </w:rPr>
        <w:t xml:space="preserve"> </w:t>
      </w:r>
      <w:r w:rsidRPr="00044ED0">
        <w:rPr>
          <w:rFonts w:eastAsia="Calibri"/>
          <w:bCs/>
          <w:sz w:val="24"/>
          <w:szCs w:val="24"/>
          <w:lang w:val="en-IN"/>
        </w:rPr>
        <w:t>Mangalore</w:t>
      </w:r>
    </w:p>
    <w:p w:rsidR="00044ED0" w:rsidRPr="00044ED0" w:rsidRDefault="00044ED0" w:rsidP="00044ED0">
      <w:pPr>
        <w:widowControl/>
        <w:adjustRightInd w:val="0"/>
        <w:jc w:val="center"/>
        <w:rPr>
          <w:rFonts w:ascii="Calibri" w:eastAsia="Calibri" w:hAnsi="Calibri" w:cs="Calibri"/>
          <w:sz w:val="24"/>
          <w:szCs w:val="24"/>
          <w:lang w:val="en-IN"/>
        </w:rPr>
      </w:pPr>
      <w:r w:rsidRPr="00044ED0">
        <w:rPr>
          <w:rFonts w:eastAsia="Calibri"/>
          <w:bCs/>
          <w:sz w:val="24"/>
          <w:szCs w:val="24"/>
          <w:lang w:val="en-IN"/>
        </w:rPr>
        <w:t xml:space="preserve">Email: </w:t>
      </w:r>
      <w:hyperlink r:id="rId20" w:history="1">
        <w:r w:rsidRPr="00044ED0">
          <w:rPr>
            <w:rFonts w:eastAsia="Calibri"/>
            <w:bCs/>
            <w:color w:val="0000FF"/>
            <w:sz w:val="24"/>
            <w:szCs w:val="24"/>
            <w:u w:val="single"/>
            <w:lang w:val="en-IN"/>
          </w:rPr>
          <w:t>rajivaradhya@gmail.com</w:t>
        </w:r>
      </w:hyperlink>
    </w:p>
    <w:p w:rsidR="00044ED0" w:rsidRDefault="00044ED0" w:rsidP="00044ED0">
      <w:pPr>
        <w:widowControl/>
        <w:adjustRightInd w:val="0"/>
        <w:jc w:val="center"/>
        <w:rPr>
          <w:rFonts w:ascii="Calibri" w:eastAsia="Calibri" w:hAnsi="Calibri"/>
          <w:sz w:val="24"/>
          <w:szCs w:val="24"/>
          <w:lang w:val="en-IN"/>
        </w:rPr>
      </w:pPr>
      <w:r w:rsidRPr="00044ED0">
        <w:rPr>
          <w:rFonts w:eastAsia="Calibri"/>
          <w:b/>
          <w:bCs/>
          <w:sz w:val="24"/>
          <w:szCs w:val="24"/>
          <w:vertAlign w:val="superscript"/>
          <w:lang w:val="en-IN"/>
        </w:rPr>
        <w:t>2</w:t>
      </w:r>
      <w:r w:rsidRPr="00044ED0">
        <w:rPr>
          <w:rFonts w:eastAsia="Calibri"/>
          <w:b/>
          <w:bCs/>
          <w:sz w:val="24"/>
          <w:szCs w:val="24"/>
          <w:lang w:val="en-IN"/>
        </w:rPr>
        <w:t xml:space="preserve">Dr. Vijayalakshmi </w:t>
      </w:r>
      <w:proofErr w:type="spellStart"/>
      <w:proofErr w:type="gramStart"/>
      <w:r w:rsidRPr="00044ED0">
        <w:rPr>
          <w:rFonts w:eastAsia="Calibri"/>
          <w:b/>
          <w:bCs/>
          <w:sz w:val="24"/>
          <w:szCs w:val="24"/>
          <w:lang w:val="en-IN"/>
        </w:rPr>
        <w:t>Naik</w:t>
      </w:r>
      <w:proofErr w:type="spellEnd"/>
      <w:r w:rsidRPr="00044ED0">
        <w:rPr>
          <w:rFonts w:eastAsia="Calibri"/>
          <w:b/>
          <w:bCs/>
          <w:sz w:val="24"/>
          <w:szCs w:val="24"/>
          <w:lang w:val="en-IN"/>
        </w:rPr>
        <w:t>.,</w:t>
      </w:r>
      <w:proofErr w:type="gramEnd"/>
      <w:r w:rsidRPr="00044ED0">
        <w:rPr>
          <w:rFonts w:eastAsia="Calibri"/>
          <w:b/>
          <w:bCs/>
          <w:sz w:val="24"/>
          <w:szCs w:val="24"/>
          <w:lang w:val="en-IN"/>
        </w:rPr>
        <w:t xml:space="preserve"> </w:t>
      </w:r>
      <w:r w:rsidRPr="00044ED0">
        <w:rPr>
          <w:rFonts w:eastAsia="Calibri"/>
          <w:bCs/>
          <w:sz w:val="24"/>
          <w:szCs w:val="24"/>
          <w:lang w:val="en-IN"/>
        </w:rPr>
        <w:t xml:space="preserve">Associate Professor, College of Education, </w:t>
      </w:r>
      <w:r w:rsidRPr="00044ED0">
        <w:rPr>
          <w:rFonts w:eastAsia="Calibri"/>
          <w:bCs/>
          <w:color w:val="000000"/>
          <w:sz w:val="24"/>
          <w:szCs w:val="24"/>
          <w:lang w:val="en-IN"/>
        </w:rPr>
        <w:t>Srinivas University, Mangalore.</w:t>
      </w:r>
      <w:r>
        <w:rPr>
          <w:rFonts w:eastAsia="Calibri"/>
          <w:bCs/>
          <w:color w:val="000000"/>
          <w:sz w:val="24"/>
          <w:szCs w:val="24"/>
          <w:lang w:val="en-IN"/>
        </w:rPr>
        <w:t xml:space="preserve"> </w:t>
      </w:r>
      <w:r w:rsidRPr="00044ED0">
        <w:rPr>
          <w:rFonts w:eastAsia="Calibri"/>
          <w:bCs/>
          <w:color w:val="000000"/>
          <w:sz w:val="24"/>
          <w:szCs w:val="24"/>
          <w:lang w:val="en-IN"/>
        </w:rPr>
        <w:t xml:space="preserve">Email: </w:t>
      </w:r>
      <w:hyperlink r:id="rId21" w:history="1">
        <w:r w:rsidRPr="00044ED0">
          <w:rPr>
            <w:rFonts w:eastAsia="Calibri"/>
            <w:color w:val="0000FF"/>
            <w:sz w:val="24"/>
            <w:szCs w:val="24"/>
            <w:u w:val="single"/>
            <w:lang w:val="en-IN"/>
          </w:rPr>
          <w:t>vijayalakshmi498@gmail.com</w:t>
        </w:r>
      </w:hyperlink>
    </w:p>
    <w:p w:rsidR="00044ED0" w:rsidRPr="00044ED0" w:rsidRDefault="00044ED0" w:rsidP="00044ED0">
      <w:pPr>
        <w:widowControl/>
        <w:adjustRightInd w:val="0"/>
        <w:jc w:val="center"/>
        <w:rPr>
          <w:rFonts w:eastAsia="Calibri"/>
          <w:bCs/>
          <w:color w:val="000000"/>
          <w:sz w:val="24"/>
          <w:szCs w:val="24"/>
          <w:lang w:val="en-IN"/>
        </w:rPr>
      </w:pPr>
    </w:p>
    <w:p w:rsidR="00044ED0" w:rsidRPr="00044ED0" w:rsidRDefault="00044ED0" w:rsidP="00044ED0">
      <w:pPr>
        <w:widowControl/>
        <w:adjustRightInd w:val="0"/>
        <w:jc w:val="center"/>
        <w:rPr>
          <w:rFonts w:eastAsia="Calibri"/>
          <w:b/>
          <w:bCs/>
          <w:sz w:val="24"/>
          <w:szCs w:val="24"/>
          <w:lang w:val="en-IN"/>
        </w:rPr>
      </w:pPr>
      <w:r w:rsidRPr="00044ED0">
        <w:rPr>
          <w:rFonts w:eastAsia="Calibri"/>
          <w:b/>
          <w:bCs/>
          <w:sz w:val="24"/>
          <w:szCs w:val="24"/>
          <w:lang w:val="en-IN"/>
        </w:rPr>
        <w:t>ABSTRACT</w:t>
      </w:r>
    </w:p>
    <w:p w:rsidR="00044ED0" w:rsidRPr="00044ED0" w:rsidRDefault="00044ED0" w:rsidP="00044ED0">
      <w:pPr>
        <w:widowControl/>
        <w:adjustRightInd w:val="0"/>
        <w:spacing w:before="114" w:after="114" w:line="360" w:lineRule="auto"/>
        <w:jc w:val="both"/>
        <w:rPr>
          <w:rFonts w:eastAsia="Calibri"/>
          <w:color w:val="000000"/>
          <w:sz w:val="24"/>
          <w:szCs w:val="24"/>
          <w:lang w:val="en-IN"/>
        </w:rPr>
      </w:pPr>
      <w:r w:rsidRPr="00044ED0">
        <w:rPr>
          <w:rFonts w:eastAsia="Calibri"/>
          <w:sz w:val="24"/>
          <w:szCs w:val="24"/>
          <w:lang w:val="en-IN"/>
        </w:rPr>
        <w:t xml:space="preserve">Creative imagination, which uncovers and communicates the underlying meanings of its objects through a process of reconstruction, is the ultimate kind of imagination. Creative imagination elevates the specifics to the level of the universal and gives significance to the relationships between individuals with the growth of the whole. </w:t>
      </w:r>
      <w:r w:rsidRPr="00044ED0">
        <w:rPr>
          <w:rFonts w:eastAsia="Calibri"/>
          <w:color w:val="000000"/>
          <w:sz w:val="24"/>
          <w:szCs w:val="24"/>
          <w:lang w:val="en-IN"/>
        </w:rPr>
        <w:t>Dewey considers as the basic function of the creative imagination the construction of meanings and their incorporation into perceptible forms, thus expressing the freedom of action of human subjectivity. This paper analyses the importance of imagination and creativity in teaching mathematics in the school curriculum</w:t>
      </w:r>
      <w:r w:rsidRPr="00044ED0">
        <w:rPr>
          <w:rFonts w:eastAsia="Calibri"/>
          <w:b/>
          <w:bCs/>
          <w:color w:val="000000"/>
          <w:sz w:val="24"/>
          <w:szCs w:val="24"/>
          <w:lang w:val="en-IN"/>
        </w:rPr>
        <w:t xml:space="preserve">. </w:t>
      </w:r>
      <w:r w:rsidRPr="00044ED0">
        <w:rPr>
          <w:rFonts w:eastAsia="Calibri"/>
          <w:color w:val="000000"/>
          <w:sz w:val="24"/>
          <w:szCs w:val="24"/>
          <w:lang w:val="en-IN"/>
        </w:rPr>
        <w:t xml:space="preserve">Also it outlines the different approaches in teaching mathematics. </w:t>
      </w:r>
    </w:p>
    <w:p w:rsidR="00044ED0" w:rsidRPr="00044ED0" w:rsidRDefault="00044ED0" w:rsidP="00044ED0">
      <w:pPr>
        <w:widowControl/>
        <w:adjustRightInd w:val="0"/>
        <w:spacing w:before="114" w:after="114" w:line="360" w:lineRule="auto"/>
        <w:jc w:val="both"/>
        <w:rPr>
          <w:rFonts w:eastAsia="Calibri"/>
          <w:color w:val="000000"/>
          <w:sz w:val="24"/>
          <w:szCs w:val="24"/>
          <w:lang w:val="en-IN"/>
        </w:rPr>
      </w:pPr>
      <w:r w:rsidRPr="00044ED0">
        <w:rPr>
          <w:rFonts w:eastAsia="Calibri"/>
          <w:b/>
          <w:bCs/>
          <w:sz w:val="24"/>
          <w:szCs w:val="24"/>
          <w:lang w:val="en-IN"/>
        </w:rPr>
        <w:t xml:space="preserve">Design/Methodology/Approach:  </w:t>
      </w:r>
      <w:r w:rsidRPr="00044ED0">
        <w:rPr>
          <w:rFonts w:eastAsia="Calibri"/>
          <w:sz w:val="24"/>
          <w:szCs w:val="24"/>
          <w:lang w:val="en-IN"/>
        </w:rPr>
        <w:t xml:space="preserve">The research questions of this study are pursued by means of a systematic research analysis. </w:t>
      </w:r>
      <w:r w:rsidRPr="00044ED0">
        <w:rPr>
          <w:rFonts w:eastAsia="Calibri"/>
          <w:color w:val="111111"/>
          <w:sz w:val="24"/>
          <w:szCs w:val="24"/>
          <w:lang w:val="en-IN"/>
        </w:rPr>
        <w:t xml:space="preserve">We stress the importance of the advancement of research on creativity in mathematics education. We discuss many methods for teaching mathematics creatively as well as concepts of creativity. </w:t>
      </w:r>
      <w:r w:rsidRPr="00044ED0">
        <w:rPr>
          <w:rFonts w:eastAsia="Calibri"/>
          <w:sz w:val="24"/>
          <w:szCs w:val="24"/>
          <w:lang w:val="en-IN"/>
        </w:rPr>
        <w:t>We conducted this research through systematically searching and screening for relevant research articles through secondary sources and analysing them with the purpose of answering our scientific study.</w:t>
      </w:r>
      <w:r w:rsidRPr="00044ED0">
        <w:rPr>
          <w:rFonts w:eastAsia="Calibri"/>
          <w:color w:val="000000"/>
          <w:sz w:val="24"/>
          <w:szCs w:val="24"/>
          <w:lang w:val="en-IN"/>
        </w:rPr>
        <w:t xml:space="preserve"> This research is a descriptive study. The necessary secondary data was collected from various sources, magazines, journals, other publications, etc. This data was then analysed and reviewed to arrive at the inferences and conclusions.</w:t>
      </w:r>
    </w:p>
    <w:p w:rsidR="00044ED0" w:rsidRPr="00044ED0" w:rsidRDefault="00044ED0" w:rsidP="00044ED0">
      <w:pPr>
        <w:widowControl/>
        <w:adjustRightInd w:val="0"/>
        <w:spacing w:before="114" w:after="114" w:line="360" w:lineRule="auto"/>
        <w:jc w:val="both"/>
        <w:rPr>
          <w:rFonts w:eastAsia="Calibri"/>
          <w:color w:val="000000"/>
          <w:sz w:val="24"/>
          <w:szCs w:val="24"/>
          <w:lang w:val="en-IN"/>
        </w:rPr>
      </w:pPr>
      <w:r w:rsidRPr="00044ED0">
        <w:rPr>
          <w:rFonts w:eastAsia="Calibri"/>
          <w:b/>
          <w:bCs/>
          <w:color w:val="000000"/>
          <w:sz w:val="24"/>
          <w:szCs w:val="24"/>
          <w:lang w:val="en-IN"/>
        </w:rPr>
        <w:t xml:space="preserve">Findings/Result: </w:t>
      </w:r>
      <w:r>
        <w:rPr>
          <w:rFonts w:eastAsia="Calibri"/>
          <w:color w:val="000000"/>
          <w:sz w:val="24"/>
          <w:szCs w:val="24"/>
          <w:lang w:val="en-IN"/>
        </w:rPr>
        <w:t xml:space="preserve">Creativity, </w:t>
      </w:r>
      <w:r w:rsidRPr="00044ED0">
        <w:rPr>
          <w:rFonts w:eastAsia="Calibri"/>
          <w:color w:val="000000"/>
          <w:sz w:val="24"/>
          <w:szCs w:val="24"/>
          <w:lang w:val="en-IN"/>
        </w:rPr>
        <w:t>imagination and its development can be the foundation in building a common locus between mathematics and creative endeavours in educational practice.</w:t>
      </w:r>
    </w:p>
    <w:p w:rsidR="00044ED0" w:rsidRPr="00044ED0" w:rsidRDefault="00044ED0" w:rsidP="00044ED0">
      <w:pPr>
        <w:widowControl/>
        <w:adjustRightInd w:val="0"/>
        <w:spacing w:before="114" w:after="114" w:line="360" w:lineRule="auto"/>
        <w:jc w:val="both"/>
        <w:rPr>
          <w:rFonts w:eastAsia="Calibri"/>
          <w:sz w:val="24"/>
          <w:szCs w:val="24"/>
          <w:lang w:val="en-IN"/>
        </w:rPr>
      </w:pPr>
      <w:r w:rsidRPr="00044ED0">
        <w:rPr>
          <w:rFonts w:eastAsia="Calibri"/>
          <w:b/>
          <w:bCs/>
          <w:sz w:val="24"/>
          <w:szCs w:val="24"/>
          <w:lang w:val="en-IN"/>
        </w:rPr>
        <w:t xml:space="preserve">Keywords: </w:t>
      </w:r>
      <w:r w:rsidRPr="00044ED0">
        <w:rPr>
          <w:rFonts w:eastAsia="Calibri"/>
          <w:sz w:val="24"/>
          <w:szCs w:val="24"/>
          <w:lang w:val="en-IN"/>
        </w:rPr>
        <w:t>Creativity, Imagination, Mathematics, Approaches.</w:t>
      </w:r>
    </w:p>
    <w:p w:rsidR="00EA1010" w:rsidRDefault="00EA1010" w:rsidP="00EA1010">
      <w:pPr>
        <w:widowControl/>
        <w:adjustRightInd w:val="0"/>
        <w:rPr>
          <w:rFonts w:eastAsiaTheme="minorHAnsi"/>
          <w:b/>
          <w:bCs/>
          <w:color w:val="FF0000"/>
          <w:sz w:val="28"/>
          <w:szCs w:val="28"/>
          <w:lang w:val="en-IN"/>
        </w:rPr>
      </w:pPr>
    </w:p>
    <w:p w:rsidR="00EA1010" w:rsidRDefault="00EA1010" w:rsidP="00EA1010">
      <w:pPr>
        <w:widowControl/>
        <w:adjustRightInd w:val="0"/>
        <w:rPr>
          <w:rFonts w:eastAsiaTheme="minorHAnsi"/>
          <w:b/>
          <w:bCs/>
          <w:color w:val="FF0000"/>
          <w:sz w:val="28"/>
          <w:szCs w:val="28"/>
          <w:lang w:val="en-IN"/>
        </w:rPr>
      </w:pPr>
    </w:p>
    <w:p w:rsidR="00EA1010" w:rsidRDefault="00EA1010" w:rsidP="00EA1010">
      <w:pPr>
        <w:widowControl/>
        <w:adjustRightInd w:val="0"/>
        <w:rPr>
          <w:rFonts w:eastAsiaTheme="minorHAnsi"/>
          <w:b/>
          <w:bCs/>
          <w:color w:val="FF0000"/>
          <w:sz w:val="28"/>
          <w:szCs w:val="28"/>
          <w:lang w:val="en-IN"/>
        </w:rPr>
      </w:pPr>
    </w:p>
    <w:p w:rsidR="00EA1010" w:rsidRDefault="00EA1010" w:rsidP="00EA1010">
      <w:pPr>
        <w:widowControl/>
        <w:adjustRightInd w:val="0"/>
        <w:rPr>
          <w:rFonts w:eastAsiaTheme="minorHAnsi"/>
          <w:b/>
          <w:bCs/>
          <w:color w:val="FF0000"/>
          <w:sz w:val="28"/>
          <w:szCs w:val="28"/>
          <w:lang w:val="en-IN"/>
        </w:rPr>
      </w:pPr>
    </w:p>
    <w:p w:rsidR="00EA1010" w:rsidRPr="00EA1010" w:rsidRDefault="00EA1010" w:rsidP="00EA1010">
      <w:pPr>
        <w:widowControl/>
        <w:adjustRightInd w:val="0"/>
        <w:jc w:val="center"/>
        <w:rPr>
          <w:rFonts w:eastAsiaTheme="minorHAnsi"/>
          <w:b/>
          <w:bCs/>
          <w:color w:val="FF0000"/>
          <w:sz w:val="28"/>
          <w:szCs w:val="28"/>
          <w:lang w:val="en-IN"/>
        </w:rPr>
      </w:pPr>
      <w:proofErr w:type="spellStart"/>
      <w:r w:rsidRPr="00EA1010">
        <w:rPr>
          <w:rFonts w:ascii="Tunga" w:eastAsiaTheme="minorHAnsi" w:hAnsi="Tunga" w:cs="Tunga"/>
          <w:b/>
          <w:bCs/>
          <w:color w:val="FF0000"/>
          <w:sz w:val="28"/>
          <w:szCs w:val="28"/>
          <w:lang w:val="en-IN"/>
        </w:rPr>
        <w:t>ಅನ್ವೇಷಣಾತ್ಮಕ</w:t>
      </w:r>
      <w:proofErr w:type="spellEnd"/>
      <w:r w:rsidRPr="00EA1010">
        <w:rPr>
          <w:rFonts w:eastAsiaTheme="minorHAnsi"/>
          <w:b/>
          <w:bCs/>
          <w:color w:val="FF0000"/>
          <w:sz w:val="28"/>
          <w:szCs w:val="28"/>
          <w:lang w:val="en-IN"/>
        </w:rPr>
        <w:t xml:space="preserve"> </w:t>
      </w:r>
      <w:proofErr w:type="spellStart"/>
      <w:r w:rsidRPr="00EA1010">
        <w:rPr>
          <w:rFonts w:ascii="Tunga" w:eastAsiaTheme="minorHAnsi" w:hAnsi="Tunga" w:cs="Tunga"/>
          <w:b/>
          <w:bCs/>
          <w:color w:val="FF0000"/>
          <w:sz w:val="28"/>
          <w:szCs w:val="28"/>
          <w:lang w:val="en-IN"/>
        </w:rPr>
        <w:t>ಬೋಧನಾ</w:t>
      </w:r>
      <w:proofErr w:type="spellEnd"/>
      <w:r w:rsidRPr="00EA1010">
        <w:rPr>
          <w:rFonts w:eastAsiaTheme="minorHAnsi"/>
          <w:b/>
          <w:bCs/>
          <w:color w:val="FF0000"/>
          <w:sz w:val="28"/>
          <w:szCs w:val="28"/>
          <w:lang w:val="en-IN"/>
        </w:rPr>
        <w:t xml:space="preserve"> </w:t>
      </w:r>
      <w:proofErr w:type="spellStart"/>
      <w:r w:rsidRPr="00EA1010">
        <w:rPr>
          <w:rFonts w:ascii="Tunga" w:eastAsiaTheme="minorHAnsi" w:hAnsi="Tunga" w:cs="Tunga"/>
          <w:b/>
          <w:bCs/>
          <w:color w:val="FF0000"/>
          <w:sz w:val="28"/>
          <w:szCs w:val="28"/>
          <w:lang w:val="en-IN"/>
        </w:rPr>
        <w:t>ಮಾದರಿ</w:t>
      </w:r>
      <w:proofErr w:type="spellEnd"/>
    </w:p>
    <w:p w:rsidR="00EA1010" w:rsidRDefault="00EA1010" w:rsidP="00EA1010">
      <w:pPr>
        <w:widowControl/>
        <w:autoSpaceDE/>
        <w:autoSpaceDN/>
        <w:rPr>
          <w:rFonts w:eastAsia="Calibri"/>
          <w:b/>
          <w:sz w:val="24"/>
          <w:szCs w:val="24"/>
          <w:lang w:val="en-IN"/>
        </w:rPr>
      </w:pPr>
    </w:p>
    <w:p w:rsidR="00EA1010" w:rsidRPr="0095542F" w:rsidRDefault="00EA1010" w:rsidP="00EA1010">
      <w:pPr>
        <w:widowControl/>
        <w:autoSpaceDE/>
        <w:autoSpaceDN/>
        <w:jc w:val="center"/>
        <w:rPr>
          <w:rFonts w:eastAsia="Calibri"/>
          <w:b/>
          <w:sz w:val="24"/>
          <w:szCs w:val="24"/>
          <w:lang w:val="en-IN"/>
        </w:rPr>
      </w:pPr>
      <w:r>
        <w:rPr>
          <w:rFonts w:eastAsia="Calibri"/>
          <w:b/>
          <w:sz w:val="24"/>
          <w:szCs w:val="24"/>
          <w:lang w:val="en-IN"/>
        </w:rPr>
        <w:t xml:space="preserve">G.K. Srinivas </w:t>
      </w:r>
    </w:p>
    <w:p w:rsidR="00EA1010" w:rsidRDefault="00EA1010" w:rsidP="00EA1010">
      <w:pPr>
        <w:widowControl/>
        <w:autoSpaceDE/>
        <w:autoSpaceDN/>
        <w:jc w:val="center"/>
        <w:rPr>
          <w:rFonts w:eastAsia="Calibri"/>
          <w:sz w:val="24"/>
          <w:szCs w:val="24"/>
          <w:lang w:val="en-IN"/>
        </w:rPr>
      </w:pPr>
      <w:r>
        <w:rPr>
          <w:rFonts w:eastAsia="Calibri"/>
          <w:sz w:val="24"/>
          <w:szCs w:val="24"/>
          <w:lang w:val="en-IN"/>
        </w:rPr>
        <w:t>Ph.D.</w:t>
      </w:r>
      <w:r w:rsidRPr="0095542F">
        <w:rPr>
          <w:rFonts w:eastAsia="Calibri"/>
          <w:sz w:val="24"/>
          <w:szCs w:val="24"/>
          <w:lang w:val="en-IN"/>
        </w:rPr>
        <w:t xml:space="preserve"> Research Scholar, Srinivas University, Mangalore</w:t>
      </w:r>
    </w:p>
    <w:p w:rsidR="00E0381F" w:rsidRDefault="00EA1010" w:rsidP="00EA1010">
      <w:pPr>
        <w:widowControl/>
        <w:adjustRightInd w:val="0"/>
        <w:jc w:val="center"/>
        <w:rPr>
          <w:rFonts w:eastAsiaTheme="minorHAnsi"/>
          <w:b/>
          <w:bCs/>
          <w:color w:val="FF0000"/>
          <w:sz w:val="28"/>
          <w:szCs w:val="28"/>
          <w:lang w:val="en-IN"/>
        </w:rPr>
      </w:pPr>
      <w:r>
        <w:rPr>
          <w:rFonts w:eastAsia="Calibri"/>
          <w:sz w:val="24"/>
          <w:szCs w:val="24"/>
          <w:lang w:val="en-IN"/>
        </w:rPr>
        <w:t xml:space="preserve">Email: </w:t>
      </w:r>
      <w:hyperlink r:id="rId22" w:history="1">
        <w:r w:rsidRPr="00CA74CB">
          <w:rPr>
            <w:rStyle w:val="Hyperlink"/>
            <w:rFonts w:eastAsia="Calibri"/>
            <w:sz w:val="24"/>
            <w:szCs w:val="24"/>
            <w:lang w:val="en-IN"/>
          </w:rPr>
          <w:t>gksrinivas1970@gmail.com</w:t>
        </w:r>
      </w:hyperlink>
      <w:r>
        <w:rPr>
          <w:rFonts w:eastAsia="Calibri"/>
          <w:sz w:val="24"/>
          <w:szCs w:val="24"/>
          <w:lang w:val="en-IN"/>
        </w:rPr>
        <w:t xml:space="preserve"> </w:t>
      </w:r>
    </w:p>
    <w:p w:rsidR="00E0381F" w:rsidRDefault="00E0381F" w:rsidP="00C31E45">
      <w:pPr>
        <w:widowControl/>
        <w:adjustRightInd w:val="0"/>
        <w:jc w:val="center"/>
        <w:rPr>
          <w:rFonts w:eastAsiaTheme="minorHAnsi"/>
          <w:b/>
          <w:bCs/>
          <w:color w:val="FF0000"/>
          <w:sz w:val="28"/>
          <w:szCs w:val="28"/>
          <w:lang w:val="en-IN"/>
        </w:rPr>
      </w:pPr>
    </w:p>
    <w:p w:rsidR="00E0381F" w:rsidRPr="00B94D15" w:rsidRDefault="00EA1010" w:rsidP="00B94D15">
      <w:pPr>
        <w:widowControl/>
        <w:adjustRightInd w:val="0"/>
        <w:spacing w:line="360" w:lineRule="auto"/>
        <w:jc w:val="both"/>
        <w:rPr>
          <w:rFonts w:eastAsiaTheme="minorHAnsi"/>
          <w:bCs/>
          <w:color w:val="FF0000"/>
          <w:sz w:val="28"/>
          <w:szCs w:val="28"/>
          <w:lang w:val="en-IN"/>
        </w:rPr>
      </w:pPr>
      <w:proofErr w:type="spellStart"/>
      <w:r w:rsidRPr="00B94D15">
        <w:rPr>
          <w:rFonts w:ascii="Tunga" w:eastAsia="Calibri" w:hAnsi="Tunga" w:cs="Tunga"/>
          <w:lang w:val="en-IN"/>
        </w:rPr>
        <w:t>ಅನ್ವೇಷಣಾತ್ಮಕ</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ವಿಧಾನ</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ವಿಧಾನವು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ನಿಜವಾಗಿ</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ಏನೆಂಬುದರ</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ಬಗ್ಗೆ</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ನಿಜವಾದ</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ಒಮ್ಮತವಿಲ್ಲ</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ಆದರೆ</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ನಾವು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ನಮ್ಮ</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ವಿಧಾನವನ್ನು</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ಸಂಕ್ಷಿಪ್ತವಾಗಿ</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ವಿವರಿಸುತ್ತೇವೆ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ಆದ್ದರಿಂದ</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ಸಂದರ್ಭವನ್ನು</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ಅರ್ಥಮಾಡಿಕೊಳ್ಳುವುದು</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ಸುಲಭವಾಗುತ್ತದೆ</w:t>
      </w:r>
      <w:proofErr w:type="spellEnd"/>
      <w:r w:rsidRPr="00B94D15">
        <w:rPr>
          <w:rFonts w:ascii="BRH Kannada RN" w:eastAsia="Calibri" w:hAnsi="BRH Kannada RN"/>
          <w:lang w:val="en-IN"/>
        </w:rPr>
        <w:t xml:space="preserve">. </w:t>
      </w:r>
      <w:proofErr w:type="spellStart"/>
      <w:proofErr w:type="gramStart"/>
      <w:r w:rsidRPr="00B94D15">
        <w:rPr>
          <w:rFonts w:ascii="Tunga" w:eastAsia="Calibri" w:hAnsi="Tunga" w:cs="Tunga"/>
          <w:lang w:val="en-IN"/>
        </w:rPr>
        <w:t>ಕೆಲವು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ಜನರು</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ಒಂದೇ</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ವಿಷಯವನ್ನು</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ಉಲ್ಲೇಖಿಸುವಾಗ</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ವಿಧಾನಗಳು</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ಪರಿಕರಗಳು</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ಅಥವಾ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ಪ್ರಕ್ರಿಯೆಗಳ</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ಬಗ್ಗೆ</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ಮಾತನಾಡಬಹುದು</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ಆದರೆ</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ನಾವು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ಕೆಳಗೆ</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ವಿವರಿಸುವ</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ಸ್ಪಷ್ಟ</w:t>
      </w:r>
      <w:proofErr w:type="spellEnd"/>
      <w:r w:rsidRPr="00B94D15">
        <w:rPr>
          <w:rFonts w:ascii="BRH Kannada RN" w:eastAsia="Calibri" w:hAnsi="BRH Kannada RN"/>
          <w:lang w:val="en-IN"/>
        </w:rPr>
        <w:t xml:space="preserve"> </w:t>
      </w:r>
      <w:proofErr w:type="spellStart"/>
      <w:r w:rsidRPr="00B94D15">
        <w:rPr>
          <w:rFonts w:ascii="Tunga" w:eastAsia="Calibri" w:hAnsi="Tunga" w:cs="Tunga"/>
          <w:lang w:val="en-IN"/>
        </w:rPr>
        <w:t>ವ್ಯತ್ಯಾಸಗಳಿವೆ</w:t>
      </w:r>
      <w:proofErr w:type="spellEnd"/>
      <w:r w:rsidRPr="00B94D15">
        <w:rPr>
          <w:rFonts w:ascii="BRH Kannada RN" w:eastAsia="Calibri" w:hAnsi="BRH Kannada RN"/>
          <w:lang w:val="en-IN"/>
        </w:rPr>
        <w:t>.</w:t>
      </w:r>
      <w:proofErr w:type="gramEnd"/>
      <w:r w:rsidRPr="00B94D15">
        <w:rPr>
          <w:rFonts w:ascii="BRH Kannada RN" w:eastAsia="Calibri" w:hAnsi="BRH Kannada RN"/>
          <w:lang w:val="en-IN"/>
        </w:rPr>
        <w:t xml:space="preserve"> </w:t>
      </w:r>
      <w:r w:rsidRPr="00B94D15">
        <w:rPr>
          <w:rStyle w:val="y2iqfc"/>
          <w:rFonts w:ascii="Tunga" w:hAnsi="Tunga" w:cs="Tunga" w:hint="cs"/>
          <w:color w:val="202124"/>
          <w:cs/>
          <w:lang w:bidi="kn-IN"/>
        </w:rPr>
        <w:t>ನವೀನ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ಬೋಧನಾ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ತಂತ್ರಗಳು</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ಯಾವಾಗಲೂ</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ತರಗತಿಯಲ್ಲಿ</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ಇತ್ತೀಚಿನ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ಮತ್ತು</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ಶ್ರೇಷ್ಠ</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ತಂತ್ರಜ್ಞಾನವನ್ನು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ಪರಿಚಯಿಸುವುದನ್ನು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ಅರ್ಥೈಸುವುದಿಲ್ಲ</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ಬದಲಾಗಿ</w:t>
      </w:r>
      <w:r w:rsidRPr="00B94D15">
        <w:rPr>
          <w:rStyle w:val="y2iqfc"/>
          <w:rFonts w:ascii="BRH Kannada RN" w:hAnsi="BRH Kannada RN"/>
          <w:color w:val="202124"/>
          <w:lang w:bidi="kn-IN"/>
        </w:rPr>
        <w:t xml:space="preserve">, </w:t>
      </w:r>
      <w:r w:rsidRPr="00B94D15">
        <w:rPr>
          <w:rStyle w:val="y2iqfc"/>
          <w:rFonts w:ascii="Tunga" w:hAnsi="Tunga" w:cs="Tunga" w:hint="cs"/>
          <w:color w:val="202124"/>
          <w:cs/>
          <w:lang w:bidi="kn-IN"/>
        </w:rPr>
        <w:t>ನವೀನ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ಬೋಧನೆಯು</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ತರಗತಿಯೊಳಗೆ</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ಹೊಸ</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ಬೋಧನಾ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ತಂತ್ರಗಳು</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ಮತ್ತು</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ವಿಧಾನಗಳನ್ನು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ಪೂರ್ವಭಾವಿಯಾಗಿ</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ಪರಿಚಯಿಸುವ</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ಪ್ರಕ್ರಿಯೆಯಾಗಿದೆ</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ಈ</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ಹೊಸ</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ಬೋಧನಾ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ತಂತ್ರಗಳು</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ಮತ್ತು</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ವಿಧಾನಗಳನ್ನು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ಪರಿಚಯಿಸುವ</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ಉದ್ದೇಶವು</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ಶೈಕ್ಷಣಿಕ</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ಫಲಿತಾಂಶಗಳನ್ನು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ಸುಧಾರಿಸುವುದು</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ಮತ್ತು</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ಸಮಾನ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ಕಲಿಕೆಯನ್ನು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ಉತ್ತೇಜಿಸಲು</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ನೈಜ</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ಸಮಸ್ಯೆಗಳನ್ನು</w:t>
      </w:r>
      <w:r w:rsidRPr="00B94D15">
        <w:rPr>
          <w:rStyle w:val="y2iqfc"/>
          <w:rFonts w:ascii="BRH Kannada RN" w:hAnsi="BRH Kannada RN" w:cs="Nirmala UI"/>
          <w:color w:val="202124"/>
          <w:cs/>
          <w:lang w:bidi="kn-IN"/>
        </w:rPr>
        <w:t xml:space="preserve"> </w:t>
      </w:r>
      <w:r w:rsidRPr="00B94D15">
        <w:rPr>
          <w:rStyle w:val="y2iqfc"/>
          <w:rFonts w:ascii="Tunga" w:hAnsi="Tunga" w:cs="Tunga" w:hint="cs"/>
          <w:color w:val="202124"/>
          <w:cs/>
          <w:lang w:bidi="kn-IN"/>
        </w:rPr>
        <w:t>ಪರಿಹರಿಸುವುದು</w:t>
      </w:r>
      <w:r w:rsidRPr="00B94D15">
        <w:rPr>
          <w:rStyle w:val="y2iqfc"/>
          <w:rFonts w:ascii="BRH Kannada RN" w:hAnsi="BRH Kannada RN" w:cs="Nirmala UI"/>
          <w:color w:val="202124"/>
          <w:cs/>
          <w:lang w:bidi="kn-IN"/>
        </w:rPr>
        <w:t>.</w:t>
      </w: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5C358E">
      <w:pPr>
        <w:widowControl/>
        <w:adjustRightInd w:val="0"/>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5C358E" w:rsidRPr="00C42FE2" w:rsidRDefault="00F24E0C" w:rsidP="005C358E">
      <w:pPr>
        <w:widowControl/>
        <w:autoSpaceDE/>
        <w:autoSpaceDN/>
        <w:spacing w:after="200" w:line="360" w:lineRule="auto"/>
        <w:jc w:val="center"/>
        <w:rPr>
          <w:rFonts w:ascii="Nudi Akshar-01" w:eastAsiaTheme="minorHAnsi" w:hAnsi="Nudi Akshar-01" w:cstheme="minorBidi"/>
          <w:b/>
          <w:color w:val="C0504D" w:themeColor="accent2"/>
          <w:sz w:val="36"/>
          <w:szCs w:val="32"/>
          <w:lang w:val="en-IN"/>
        </w:rPr>
      </w:pPr>
      <w:proofErr w:type="spellStart"/>
      <w:r>
        <w:rPr>
          <w:rFonts w:ascii="Nudi Akshar-01" w:eastAsiaTheme="minorHAnsi" w:hAnsi="Nudi Akshar-01" w:cstheme="minorBidi"/>
          <w:b/>
          <w:color w:val="C0504D" w:themeColor="accent2"/>
          <w:sz w:val="36"/>
          <w:szCs w:val="32"/>
          <w:lang w:val="en-IN"/>
        </w:rPr>
        <w:t>E-PÀ°PÉÀ</w:t>
      </w:r>
      <w:r w:rsidR="005C358E" w:rsidRPr="00C42FE2">
        <w:rPr>
          <w:rFonts w:ascii="Nudi Akshar-01" w:eastAsiaTheme="minorHAnsi" w:hAnsi="Nudi Akshar-01" w:cstheme="minorBidi"/>
          <w:b/>
          <w:color w:val="C0504D" w:themeColor="accent2"/>
          <w:sz w:val="36"/>
          <w:szCs w:val="32"/>
          <w:lang w:val="en-IN"/>
        </w:rPr>
        <w:t>AiÀÄ</w:t>
      </w:r>
      <w:proofErr w:type="spellEnd"/>
      <w:r w:rsidR="005C358E" w:rsidRPr="00C42FE2">
        <w:rPr>
          <w:rFonts w:ascii="Nudi Akshar-01" w:eastAsiaTheme="minorHAnsi" w:hAnsi="Nudi Akshar-01" w:cstheme="minorBidi"/>
          <w:b/>
          <w:color w:val="C0504D" w:themeColor="accent2"/>
          <w:sz w:val="36"/>
          <w:szCs w:val="32"/>
          <w:lang w:val="en-IN"/>
        </w:rPr>
        <w:t xml:space="preserve"> G¥ÀPÀæªÀÄUÀ¼ÀÄ.</w:t>
      </w:r>
    </w:p>
    <w:p w:rsidR="008E041A" w:rsidRPr="00620A8C" w:rsidRDefault="008E041A" w:rsidP="008E041A">
      <w:pPr>
        <w:widowControl/>
        <w:autoSpaceDE/>
        <w:autoSpaceDN/>
        <w:jc w:val="center"/>
        <w:rPr>
          <w:rFonts w:eastAsia="Calibri"/>
          <w:b/>
          <w:sz w:val="24"/>
          <w:szCs w:val="24"/>
          <w:lang w:val="en-IN"/>
        </w:rPr>
      </w:pPr>
      <w:r w:rsidRPr="00620A8C">
        <w:rPr>
          <w:rFonts w:eastAsia="Calibri"/>
          <w:b/>
          <w:sz w:val="24"/>
          <w:szCs w:val="24"/>
          <w:lang w:val="en-IN"/>
        </w:rPr>
        <w:t>Naveen K</w:t>
      </w:r>
    </w:p>
    <w:p w:rsidR="008E041A" w:rsidRDefault="008E041A" w:rsidP="008E041A">
      <w:pPr>
        <w:widowControl/>
        <w:autoSpaceDE/>
        <w:autoSpaceDN/>
        <w:jc w:val="center"/>
        <w:rPr>
          <w:rFonts w:eastAsia="Calibri"/>
          <w:sz w:val="24"/>
          <w:szCs w:val="24"/>
          <w:lang w:val="en-IN"/>
        </w:rPr>
      </w:pPr>
      <w:r>
        <w:rPr>
          <w:rFonts w:eastAsia="Calibri"/>
          <w:sz w:val="24"/>
          <w:szCs w:val="24"/>
          <w:lang w:val="en-IN"/>
        </w:rPr>
        <w:t>Ph.D.</w:t>
      </w:r>
      <w:r w:rsidRPr="0095542F">
        <w:rPr>
          <w:rFonts w:eastAsia="Calibri"/>
          <w:sz w:val="24"/>
          <w:szCs w:val="24"/>
          <w:lang w:val="en-IN"/>
        </w:rPr>
        <w:t xml:space="preserve"> Research Scholar, Srinivas University, Mangalore</w:t>
      </w:r>
    </w:p>
    <w:p w:rsidR="005C358E" w:rsidRDefault="008E041A" w:rsidP="0050726E">
      <w:pPr>
        <w:widowControl/>
        <w:autoSpaceDE/>
        <w:autoSpaceDN/>
        <w:spacing w:after="200" w:line="360" w:lineRule="auto"/>
        <w:ind w:left="-142"/>
        <w:jc w:val="center"/>
        <w:rPr>
          <w:rFonts w:ascii="Nudi Akshar-02" w:eastAsiaTheme="minorHAnsi" w:hAnsi="Nudi Akshar-02" w:cstheme="minorBidi"/>
          <w:b/>
          <w:sz w:val="28"/>
          <w:szCs w:val="28"/>
          <w:lang w:val="en-IN"/>
        </w:rPr>
      </w:pPr>
      <w:r>
        <w:rPr>
          <w:rFonts w:eastAsia="Calibri"/>
          <w:sz w:val="24"/>
          <w:szCs w:val="24"/>
          <w:lang w:val="en-IN"/>
        </w:rPr>
        <w:t>Email:</w:t>
      </w:r>
      <w:r w:rsidR="00D857D8" w:rsidRPr="00D857D8">
        <w:t xml:space="preserve"> </w:t>
      </w:r>
      <w:hyperlink r:id="rId23" w:history="1">
        <w:r w:rsidR="00D857D8" w:rsidRPr="00CA74CB">
          <w:rPr>
            <w:rStyle w:val="Hyperlink"/>
            <w:rFonts w:eastAsia="Calibri"/>
            <w:sz w:val="24"/>
            <w:szCs w:val="24"/>
            <w:lang w:val="en-IN"/>
          </w:rPr>
          <w:t>naveenkraj15@gmail.com</w:t>
        </w:r>
      </w:hyperlink>
      <w:r w:rsidR="00D857D8">
        <w:rPr>
          <w:rFonts w:eastAsia="Calibri"/>
          <w:sz w:val="24"/>
          <w:szCs w:val="24"/>
          <w:lang w:val="en-IN"/>
        </w:rPr>
        <w:t xml:space="preserve"> </w:t>
      </w:r>
    </w:p>
    <w:p w:rsidR="0050726E" w:rsidRPr="0050726E" w:rsidRDefault="0050726E" w:rsidP="0050726E">
      <w:pPr>
        <w:widowControl/>
        <w:autoSpaceDE/>
        <w:autoSpaceDN/>
        <w:spacing w:after="200"/>
        <w:ind w:left="-142"/>
        <w:jc w:val="center"/>
        <w:rPr>
          <w:rFonts w:ascii="Nudi Akshar-02" w:eastAsiaTheme="minorHAnsi" w:hAnsi="Nudi Akshar-02" w:cstheme="minorBidi"/>
          <w:b/>
          <w:sz w:val="28"/>
          <w:szCs w:val="28"/>
          <w:lang w:val="en-IN"/>
        </w:rPr>
      </w:pPr>
    </w:p>
    <w:p w:rsidR="005C358E" w:rsidRPr="005C358E" w:rsidRDefault="005C358E" w:rsidP="005C358E">
      <w:pPr>
        <w:widowControl/>
        <w:autoSpaceDE/>
        <w:autoSpaceDN/>
        <w:spacing w:after="200" w:line="360" w:lineRule="auto"/>
        <w:jc w:val="both"/>
        <w:rPr>
          <w:rFonts w:ascii="Nudi Akshar-01" w:eastAsiaTheme="minorHAnsi" w:hAnsi="Nudi Akshar-01" w:cstheme="minorBidi"/>
          <w:sz w:val="28"/>
          <w:szCs w:val="28"/>
          <w:lang w:val="en-IN"/>
        </w:rPr>
      </w:pPr>
      <w:r w:rsidRPr="005C358E">
        <w:rPr>
          <w:rFonts w:ascii="Nudi Akshar-01" w:eastAsiaTheme="minorHAnsi" w:hAnsi="Nudi Akshar-01" w:cstheme="minorBidi"/>
          <w:sz w:val="28"/>
          <w:szCs w:val="28"/>
          <w:lang w:val="en-IN"/>
        </w:rPr>
        <w:t>¥</w:t>
      </w:r>
      <w:proofErr w:type="spellStart"/>
      <w:r w:rsidRPr="005C358E">
        <w:rPr>
          <w:rFonts w:ascii="Nudi Akshar-01" w:eastAsiaTheme="minorHAnsi" w:hAnsi="Nudi Akshar-01" w:cstheme="minorBidi"/>
          <w:sz w:val="28"/>
          <w:szCs w:val="28"/>
          <w:lang w:val="en-IN"/>
        </w:rPr>
        <w:t>ÁæaÃ£À</w:t>
      </w:r>
      <w:proofErr w:type="spellEnd"/>
      <w:r w:rsidRPr="005C358E">
        <w:rPr>
          <w:rFonts w:ascii="Nudi Akshar-01" w:eastAsiaTheme="minorHAnsi" w:hAnsi="Nudi Akshar-01" w:cstheme="minorBidi"/>
          <w:sz w:val="28"/>
          <w:szCs w:val="28"/>
          <w:lang w:val="en-IN"/>
        </w:rPr>
        <w:t xml:space="preserve"> PÁ®¢</w:t>
      </w:r>
      <w:proofErr w:type="spellStart"/>
      <w:r w:rsidRPr="005C358E">
        <w:rPr>
          <w:rFonts w:ascii="Nudi Akshar-01" w:eastAsiaTheme="minorHAnsi" w:hAnsi="Nudi Akshar-01" w:cstheme="minorBidi"/>
          <w:sz w:val="28"/>
          <w:szCs w:val="28"/>
          <w:lang w:val="en-IN"/>
        </w:rPr>
        <w:t>AzÀ®Ä</w:t>
      </w:r>
      <w:proofErr w:type="spellEnd"/>
      <w:r w:rsidRPr="005C358E">
        <w:rPr>
          <w:rFonts w:ascii="Nudi Akshar-01" w:eastAsiaTheme="minorHAnsi" w:hAnsi="Nudi Akshar-01" w:cstheme="minorBidi"/>
          <w:sz w:val="28"/>
          <w:szCs w:val="28"/>
          <w:lang w:val="en-IN"/>
        </w:rPr>
        <w:t xml:space="preserve"> ²PÀët ª</w:t>
      </w:r>
      <w:proofErr w:type="spellStart"/>
      <w:r w:rsidRPr="005C358E">
        <w:rPr>
          <w:rFonts w:ascii="Nudi Akshar-01" w:eastAsiaTheme="minorHAnsi" w:hAnsi="Nudi Akshar-01" w:cstheme="minorBidi"/>
          <w:sz w:val="28"/>
          <w:szCs w:val="28"/>
          <w:lang w:val="en-IN"/>
        </w:rPr>
        <w:t>ÀåªÀs¸ÉÜAiÀÄ°è</w:t>
      </w:r>
      <w:proofErr w:type="spellEnd"/>
      <w:r w:rsidRPr="005C358E">
        <w:rPr>
          <w:rFonts w:ascii="Nudi Akshar-01" w:eastAsiaTheme="minorHAnsi" w:hAnsi="Nudi Akshar-01" w:cstheme="minorBidi"/>
          <w:sz w:val="28"/>
          <w:szCs w:val="28"/>
          <w:lang w:val="en-IN"/>
        </w:rPr>
        <w:t xml:space="preserve">  §ºÀ¼À  </w:t>
      </w:r>
      <w:proofErr w:type="spellStart"/>
      <w:r w:rsidRPr="005C358E">
        <w:rPr>
          <w:rFonts w:ascii="Nudi Akshar-01" w:eastAsiaTheme="minorHAnsi" w:hAnsi="Nudi Akshar-01" w:cstheme="minorBidi"/>
          <w:sz w:val="28"/>
          <w:szCs w:val="28"/>
          <w:lang w:val="en-IN"/>
        </w:rPr>
        <w:t>PÁAwæPÁjAiÀiÁV</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zÀ¯ÁªÀuÉ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AiÀiÁVªÉ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DzÀgÉ</w:t>
      </w:r>
      <w:proofErr w:type="spellEnd"/>
      <w:r w:rsidRPr="005C358E">
        <w:rPr>
          <w:rFonts w:ascii="Nudi Akshar-01" w:eastAsiaTheme="minorHAnsi" w:hAnsi="Nudi Akshar-01" w:cstheme="minorBidi"/>
          <w:sz w:val="28"/>
          <w:szCs w:val="28"/>
          <w:lang w:val="en-IN"/>
        </w:rPr>
        <w:t xml:space="preserve"> PÁ® PÀ¼ÀzÀAvÉ £</w:t>
      </w:r>
      <w:proofErr w:type="spellStart"/>
      <w:r w:rsidRPr="005C358E">
        <w:rPr>
          <w:rFonts w:ascii="Nudi Akshar-01" w:eastAsiaTheme="minorHAnsi" w:hAnsi="Nudi Akshar-01" w:cstheme="minorBidi"/>
          <w:sz w:val="28"/>
          <w:szCs w:val="28"/>
          <w:lang w:val="en-IN"/>
        </w:rPr>
        <w:t>ÀªÀÄä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ÉÊPÀëtÂPÀ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gÀAUÀzÀ°è</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UÀÄgÀÄvÀgÀªÁzÀ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zÀ¯ÁªÀuÉ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AiÀiÁUÀÄvÀÛ</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A¢zÉ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EzÀgÀ°è</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ÀæªÀÄÄRªÁzÀ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zÀ¯ÁªÀuÉ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JAzÀgÉ</w:t>
      </w:r>
      <w:proofErr w:type="spellEnd"/>
      <w:r w:rsidRPr="005C358E">
        <w:rPr>
          <w:rFonts w:ascii="Nudi Akshar-01" w:eastAsiaTheme="minorHAnsi" w:hAnsi="Nudi Akshar-01" w:cstheme="minorBidi"/>
          <w:sz w:val="28"/>
          <w:szCs w:val="28"/>
          <w:lang w:val="en-IN"/>
        </w:rPr>
        <w:t xml:space="preserve"> ²PÀët, </w:t>
      </w:r>
      <w:proofErr w:type="spellStart"/>
      <w:r w:rsidRPr="005C358E">
        <w:rPr>
          <w:rFonts w:ascii="Nudi Akshar-01" w:eastAsiaTheme="minorHAnsi" w:hAnsi="Nudi Akshar-01" w:cstheme="minorBidi"/>
          <w:sz w:val="28"/>
          <w:szCs w:val="28"/>
          <w:lang w:val="en-IN"/>
        </w:rPr>
        <w:t>vÀAvÀæeÁÐ£À</w:t>
      </w:r>
      <w:proofErr w:type="spellEnd"/>
      <w:r w:rsidRPr="005C358E">
        <w:rPr>
          <w:rFonts w:ascii="Nudi Akshar-01" w:eastAsiaTheme="minorHAnsi" w:hAnsi="Nudi Akshar-01" w:cstheme="minorBidi"/>
          <w:sz w:val="28"/>
          <w:szCs w:val="28"/>
          <w:lang w:val="en-IN"/>
        </w:rPr>
        <w:t>, PÀ°PÉ ª</w:t>
      </w:r>
      <w:proofErr w:type="spellStart"/>
      <w:r w:rsidRPr="005C358E">
        <w:rPr>
          <w:rFonts w:ascii="Nudi Akshar-01" w:eastAsiaTheme="minorHAnsi" w:hAnsi="Nudi Akshar-01" w:cstheme="minorBidi"/>
          <w:sz w:val="28"/>
          <w:szCs w:val="28"/>
          <w:lang w:val="en-IN"/>
        </w:rPr>
        <w:t>ÀÄÄAvÁzÀ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zÀ¯ÁªÀuÉ</w:t>
      </w:r>
      <w:proofErr w:type="spellEnd"/>
      <w:r w:rsidRPr="005C358E">
        <w:rPr>
          <w:rFonts w:ascii="Nudi Akshar-01" w:eastAsiaTheme="minorHAnsi" w:hAnsi="Nudi Akshar-01" w:cstheme="minorBidi"/>
          <w:sz w:val="28"/>
          <w:szCs w:val="28"/>
          <w:lang w:val="en-IN"/>
        </w:rPr>
        <w:t xml:space="preserve"> DVªÉ. F ¤</w:t>
      </w:r>
      <w:proofErr w:type="spellStart"/>
      <w:r w:rsidRPr="005C358E">
        <w:rPr>
          <w:rFonts w:ascii="Nudi Akshar-01" w:eastAsiaTheme="minorHAnsi" w:hAnsi="Nudi Akshar-01" w:cstheme="minorBidi"/>
          <w:sz w:val="28"/>
          <w:szCs w:val="28"/>
          <w:lang w:val="en-IN"/>
        </w:rPr>
        <w:t>nÖ£À°è</w:t>
      </w:r>
      <w:proofErr w:type="spellEnd"/>
      <w:r w:rsidRPr="005C358E">
        <w:rPr>
          <w:rFonts w:ascii="Nudi Akshar-01" w:eastAsiaTheme="minorHAnsi" w:hAnsi="Nudi Akshar-01" w:cstheme="minorBidi"/>
          <w:sz w:val="28"/>
          <w:szCs w:val="28"/>
          <w:lang w:val="en-IN"/>
        </w:rPr>
        <w:t xml:space="preserve"> ²PÀëtzÀ°è </w:t>
      </w:r>
      <w:proofErr w:type="spellStart"/>
      <w:r w:rsidRPr="005C358E">
        <w:rPr>
          <w:rFonts w:ascii="Nudi Akshar-01" w:eastAsiaTheme="minorHAnsi" w:hAnsi="Nudi Akshar-01" w:cstheme="minorBidi"/>
          <w:sz w:val="28"/>
          <w:szCs w:val="28"/>
          <w:lang w:val="en-IN"/>
        </w:rPr>
        <w:t>vÀAvÀæeÁÐ£ÀzÀ°è</w:t>
      </w:r>
      <w:proofErr w:type="spellEnd"/>
      <w:r w:rsidRPr="005C358E">
        <w:rPr>
          <w:rFonts w:ascii="Nudi Akshar-01" w:eastAsiaTheme="minorHAnsi" w:hAnsi="Nudi Akshar-01" w:cstheme="minorBidi"/>
          <w:sz w:val="28"/>
          <w:szCs w:val="28"/>
          <w:lang w:val="en-IN"/>
        </w:rPr>
        <w:t xml:space="preserve"> ºÀ®ª</w:t>
      </w:r>
      <w:proofErr w:type="spellStart"/>
      <w:r w:rsidRPr="005C358E">
        <w:rPr>
          <w:rFonts w:ascii="Nudi Akshar-01" w:eastAsiaTheme="minorHAnsi" w:hAnsi="Nudi Akshar-01" w:cstheme="minorBidi"/>
          <w:sz w:val="28"/>
          <w:szCs w:val="28"/>
          <w:lang w:val="en-IN"/>
        </w:rPr>
        <w:t>ÁgÀÄ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zÀ¯ÁªÀuÉ</w:t>
      </w:r>
      <w:proofErr w:type="spellEnd"/>
      <w:r w:rsidRPr="005C358E">
        <w:rPr>
          <w:rFonts w:ascii="Nudi Akshar-01" w:eastAsiaTheme="minorHAnsi" w:hAnsi="Nudi Akshar-01" w:cstheme="minorBidi"/>
          <w:sz w:val="28"/>
          <w:szCs w:val="28"/>
          <w:lang w:val="en-IN"/>
        </w:rPr>
        <w:t xml:space="preserve"> DVªÉ </w:t>
      </w:r>
      <w:proofErr w:type="spellStart"/>
      <w:r w:rsidRPr="005C358E">
        <w:rPr>
          <w:rFonts w:ascii="Nudi Akshar-01" w:eastAsiaTheme="minorHAnsi" w:hAnsi="Nudi Akshar-01" w:cstheme="minorBidi"/>
          <w:sz w:val="28"/>
          <w:szCs w:val="28"/>
          <w:lang w:val="en-IN"/>
        </w:rPr>
        <w:t>vÀAvÀæeÁÐ£ÀªÀÅ</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vÀéjvÀ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UÀwAiÀÄ°è</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ÀæUÀwAiÀÄ£ÀÄß</w:t>
      </w:r>
      <w:proofErr w:type="spellEnd"/>
      <w:r w:rsidRPr="005C358E">
        <w:rPr>
          <w:rFonts w:ascii="Nudi Akshar-01" w:eastAsiaTheme="minorHAnsi" w:hAnsi="Nudi Akshar-01" w:cstheme="minorBidi"/>
          <w:sz w:val="28"/>
          <w:szCs w:val="28"/>
          <w:lang w:val="en-IN"/>
        </w:rPr>
        <w:t xml:space="preserve"> ºÉÆA¢ªÉ ¥</w:t>
      </w:r>
      <w:proofErr w:type="spellStart"/>
      <w:r w:rsidRPr="005C358E">
        <w:rPr>
          <w:rFonts w:ascii="Nudi Akshar-01" w:eastAsiaTheme="minorHAnsi" w:hAnsi="Nudi Akshar-01" w:cstheme="minorBidi"/>
          <w:sz w:val="28"/>
          <w:szCs w:val="28"/>
          <w:lang w:val="en-IN"/>
        </w:rPr>
        <w:t>Àæ¸ÀÄÛvÀ</w:t>
      </w:r>
      <w:proofErr w:type="spellEnd"/>
      <w:r w:rsidRPr="005C358E">
        <w:rPr>
          <w:rFonts w:ascii="Nudi Akshar-01" w:eastAsiaTheme="minorHAnsi" w:hAnsi="Nudi Akshar-01" w:cstheme="minorBidi"/>
          <w:sz w:val="28"/>
          <w:szCs w:val="28"/>
          <w:lang w:val="en-IN"/>
        </w:rPr>
        <w:t xml:space="preserve"> ¢£ÀªÀiÁ£ÀUÀ¼À°è </w:t>
      </w:r>
      <w:proofErr w:type="spellStart"/>
      <w:r w:rsidRPr="005C358E">
        <w:rPr>
          <w:rFonts w:ascii="Nudi Akshar-01" w:eastAsiaTheme="minorHAnsi" w:hAnsi="Nudi Akshar-01" w:cstheme="minorBidi"/>
          <w:sz w:val="28"/>
          <w:szCs w:val="28"/>
          <w:lang w:val="en-IN"/>
        </w:rPr>
        <w:t>d£ÀgÀÄ</w:t>
      </w:r>
      <w:proofErr w:type="spellEnd"/>
      <w:r w:rsidRPr="005C358E">
        <w:rPr>
          <w:rFonts w:ascii="Nudi Akshar-01" w:eastAsiaTheme="minorHAnsi" w:hAnsi="Nudi Akshar-01" w:cstheme="minorBidi"/>
          <w:sz w:val="28"/>
          <w:szCs w:val="28"/>
          <w:lang w:val="en-IN"/>
        </w:rPr>
        <w:t xml:space="preserve"> F ª</w:t>
      </w:r>
      <w:proofErr w:type="spellStart"/>
      <w:r w:rsidRPr="005C358E">
        <w:rPr>
          <w:rFonts w:ascii="Nudi Akshar-01" w:eastAsiaTheme="minorHAnsi" w:hAnsi="Nudi Akshar-01" w:cstheme="minorBidi"/>
          <w:sz w:val="28"/>
          <w:szCs w:val="28"/>
          <w:lang w:val="en-IN"/>
        </w:rPr>
        <w:t>ÀåªÀ¸ÀÜUÉ</w:t>
      </w:r>
      <w:proofErr w:type="spellEnd"/>
      <w:r w:rsidRPr="005C358E">
        <w:rPr>
          <w:rFonts w:ascii="Nudi Akshar-01" w:eastAsiaTheme="minorHAnsi" w:hAnsi="Nudi Akshar-01" w:cstheme="minorBidi"/>
          <w:sz w:val="28"/>
          <w:szCs w:val="28"/>
          <w:lang w:val="en-IN"/>
        </w:rPr>
        <w:t xml:space="preserve"> º</w:t>
      </w:r>
      <w:proofErr w:type="spellStart"/>
      <w:r w:rsidRPr="005C358E">
        <w:rPr>
          <w:rFonts w:ascii="Nudi Akshar-01" w:eastAsiaTheme="minorHAnsi" w:hAnsi="Nudi Akshar-01" w:cstheme="minorBidi"/>
          <w:sz w:val="28"/>
          <w:szCs w:val="28"/>
          <w:lang w:val="en-IN"/>
        </w:rPr>
        <w:t>ÉÆA¢PÉÆArzÁÝgÉÀ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ÉÊPÀëtÂPÀ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gÀAUÀzÀ°è</w:t>
      </w:r>
      <w:proofErr w:type="spellEnd"/>
      <w:r w:rsidRPr="005C358E">
        <w:rPr>
          <w:rFonts w:ascii="Nudi Akshar-01" w:eastAsiaTheme="minorHAnsi" w:hAnsi="Nudi Akshar-01" w:cstheme="minorBidi"/>
          <w:sz w:val="28"/>
          <w:szCs w:val="28"/>
          <w:lang w:val="en-IN"/>
        </w:rPr>
        <w:t xml:space="preserve"> E-PÀ°PÉ </w:t>
      </w:r>
      <w:proofErr w:type="spellStart"/>
      <w:r w:rsidRPr="005C358E">
        <w:rPr>
          <w:rFonts w:ascii="Nudi Akshar-01" w:eastAsiaTheme="minorHAnsi" w:hAnsi="Nudi Akshar-01" w:cstheme="minorBidi"/>
          <w:sz w:val="28"/>
          <w:szCs w:val="28"/>
          <w:lang w:val="en-IN"/>
        </w:rPr>
        <w:t>CvÀÄåvÀÛªÀÄ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ÁzsÀ£ÀªÁVzÉ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JAzÀÄ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Á©ÃvÁVzÉ</w:t>
      </w:r>
      <w:proofErr w:type="spellEnd"/>
      <w:r w:rsidRPr="005C358E">
        <w:rPr>
          <w:rFonts w:ascii="Nudi Akshar-01" w:eastAsiaTheme="minorHAnsi" w:hAnsi="Nudi Akshar-01" w:cstheme="minorBidi"/>
          <w:sz w:val="28"/>
          <w:szCs w:val="28"/>
          <w:lang w:val="en-IN"/>
        </w:rPr>
        <w:t>. «±ÉÃµÀªÁV ¥</w:t>
      </w:r>
      <w:proofErr w:type="spellStart"/>
      <w:r w:rsidRPr="005C358E">
        <w:rPr>
          <w:rFonts w:ascii="Nudi Akshar-01" w:eastAsiaTheme="minorHAnsi" w:hAnsi="Nudi Akshar-01" w:cstheme="minorBidi"/>
          <w:sz w:val="28"/>
          <w:szCs w:val="28"/>
          <w:lang w:val="en-IN"/>
        </w:rPr>
        <w:t>Àæ¥ÀAZÀzÁzÀåAvÀ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J®è</w:t>
      </w:r>
      <w:proofErr w:type="spellEnd"/>
      <w:r w:rsidRPr="005C358E">
        <w:rPr>
          <w:rFonts w:ascii="Nudi Akshar-01" w:eastAsiaTheme="minorHAnsi" w:hAnsi="Nudi Akshar-01" w:cstheme="minorBidi"/>
          <w:sz w:val="28"/>
          <w:szCs w:val="28"/>
          <w:lang w:val="en-IN"/>
        </w:rPr>
        <w:t xml:space="preserve"> º</w:t>
      </w:r>
      <w:proofErr w:type="spellStart"/>
      <w:r w:rsidRPr="005C358E">
        <w:rPr>
          <w:rFonts w:ascii="Nudi Akshar-01" w:eastAsiaTheme="minorHAnsi" w:hAnsi="Nudi Akshar-01" w:cstheme="minorBidi"/>
          <w:sz w:val="28"/>
          <w:szCs w:val="28"/>
          <w:lang w:val="en-IN"/>
        </w:rPr>
        <w:t>ÀAvÀzÀ</w:t>
      </w:r>
      <w:proofErr w:type="spellEnd"/>
      <w:r w:rsidRPr="005C358E">
        <w:rPr>
          <w:rFonts w:ascii="Nudi Akshar-01" w:eastAsiaTheme="minorHAnsi" w:hAnsi="Nudi Akshar-01" w:cstheme="minorBidi"/>
          <w:sz w:val="28"/>
          <w:szCs w:val="28"/>
          <w:lang w:val="en-IN"/>
        </w:rPr>
        <w:t xml:space="preserve"> «zÁåyðUÀ¼ÀUÉ ²PÀëPÀjUÉ </w:t>
      </w:r>
      <w:proofErr w:type="spellStart"/>
      <w:r w:rsidRPr="005C358E">
        <w:rPr>
          <w:rFonts w:ascii="Nudi Akshar-01" w:eastAsiaTheme="minorHAnsi" w:hAnsi="Nudi Akshar-01" w:cstheme="minorBidi"/>
          <w:sz w:val="28"/>
          <w:szCs w:val="28"/>
          <w:lang w:val="en-IN"/>
        </w:rPr>
        <w:t>vÀgÀ¨</w:t>
      </w:r>
      <w:proofErr w:type="gramStart"/>
      <w:r w:rsidRPr="005C358E">
        <w:rPr>
          <w:rFonts w:ascii="Nudi Akshar-01" w:eastAsiaTheme="minorHAnsi" w:hAnsi="Nudi Akshar-01" w:cstheme="minorBidi"/>
          <w:sz w:val="28"/>
          <w:szCs w:val="28"/>
          <w:lang w:val="en-IN"/>
        </w:rPr>
        <w:t>ÉÃw</w:t>
      </w:r>
      <w:proofErr w:type="spellEnd"/>
      <w:r w:rsidRPr="005C358E">
        <w:rPr>
          <w:rFonts w:ascii="Nudi Akshar-01" w:eastAsiaTheme="minorHAnsi" w:hAnsi="Nudi Akshar-01" w:cstheme="minorBidi"/>
          <w:sz w:val="28"/>
          <w:szCs w:val="28"/>
          <w:lang w:val="en-IN"/>
        </w:rPr>
        <w:t xml:space="preserve">  ¥</w:t>
      </w:r>
      <w:proofErr w:type="gramEnd"/>
      <w:r w:rsidRPr="005C358E">
        <w:rPr>
          <w:rFonts w:ascii="Nudi Akshar-01" w:eastAsiaTheme="minorHAnsi" w:hAnsi="Nudi Akshar-01" w:cstheme="minorBidi"/>
          <w:sz w:val="28"/>
          <w:szCs w:val="28"/>
          <w:lang w:val="en-IN"/>
        </w:rPr>
        <w:t xml:space="preserve">Àæ²PÀëuÁyðUÀ½UÉ E-PÀ°PÉÀ </w:t>
      </w:r>
      <w:proofErr w:type="spellStart"/>
      <w:r w:rsidRPr="005C358E">
        <w:rPr>
          <w:rFonts w:ascii="Nudi Akshar-01" w:eastAsiaTheme="minorHAnsi" w:hAnsi="Nudi Akshar-01" w:cstheme="minorBidi"/>
          <w:sz w:val="28"/>
          <w:szCs w:val="28"/>
          <w:lang w:val="en-IN"/>
        </w:rPr>
        <w:t>AiÀÄ£ÀÄß</w:t>
      </w:r>
      <w:proofErr w:type="spellEnd"/>
      <w:r w:rsidRPr="005C358E">
        <w:rPr>
          <w:rFonts w:ascii="Nudi Akshar-01" w:eastAsiaTheme="minorHAnsi" w:hAnsi="Nudi Akshar-01" w:cstheme="minorBidi"/>
          <w:sz w:val="28"/>
          <w:szCs w:val="28"/>
          <w:lang w:val="en-IN"/>
        </w:rPr>
        <w:t xml:space="preserve"> §¼À¸ÀÄªÀ ¸</w:t>
      </w:r>
      <w:proofErr w:type="spellStart"/>
      <w:r w:rsidRPr="005C358E">
        <w:rPr>
          <w:rFonts w:ascii="Nudi Akshar-01" w:eastAsiaTheme="minorHAnsi" w:hAnsi="Nudi Akshar-01" w:cstheme="minorBidi"/>
          <w:sz w:val="28"/>
          <w:szCs w:val="28"/>
          <w:lang w:val="en-IN"/>
        </w:rPr>
        <w:t>ÀASÉå</w:t>
      </w:r>
      <w:proofErr w:type="spellEnd"/>
      <w:r w:rsidRPr="005C358E">
        <w:rPr>
          <w:rFonts w:ascii="Nudi Akshar-01" w:eastAsiaTheme="minorHAnsi" w:hAnsi="Nudi Akshar-01" w:cstheme="minorBidi"/>
          <w:sz w:val="28"/>
          <w:szCs w:val="28"/>
          <w:lang w:val="en-IN"/>
        </w:rPr>
        <w:t xml:space="preserve"> º</w:t>
      </w:r>
      <w:proofErr w:type="spellStart"/>
      <w:r w:rsidRPr="005C358E">
        <w:rPr>
          <w:rFonts w:ascii="Nudi Akshar-01" w:eastAsiaTheme="minorHAnsi" w:hAnsi="Nudi Akshar-01" w:cstheme="minorBidi"/>
          <w:sz w:val="28"/>
          <w:szCs w:val="28"/>
          <w:lang w:val="en-IN"/>
        </w:rPr>
        <w:t>ÉZÁÑVzÉ</w:t>
      </w:r>
      <w:proofErr w:type="spellEnd"/>
      <w:r w:rsidRPr="005C358E">
        <w:rPr>
          <w:rFonts w:ascii="Nudi Akshar-01" w:eastAsiaTheme="minorHAnsi" w:hAnsi="Nudi Akshar-01" w:cstheme="minorBidi"/>
          <w:sz w:val="28"/>
          <w:szCs w:val="28"/>
          <w:lang w:val="en-IN"/>
        </w:rPr>
        <w:t xml:space="preserve">. </w:t>
      </w:r>
      <w:proofErr w:type="spellStart"/>
      <w:proofErr w:type="gramStart"/>
      <w:r w:rsidRPr="005C358E">
        <w:rPr>
          <w:rFonts w:ascii="Nudi Akshar-01" w:eastAsiaTheme="minorHAnsi" w:hAnsi="Nudi Akshar-01" w:cstheme="minorBidi"/>
          <w:sz w:val="28"/>
          <w:szCs w:val="28"/>
          <w:lang w:val="en-IN"/>
        </w:rPr>
        <w:t>vÀAvÀæeÁÐ£</w:t>
      </w:r>
      <w:proofErr w:type="gramEnd"/>
      <w:r w:rsidRPr="005C358E">
        <w:rPr>
          <w:rFonts w:ascii="Nudi Akshar-01" w:eastAsiaTheme="minorHAnsi" w:hAnsi="Nudi Akshar-01" w:cstheme="minorBidi"/>
          <w:sz w:val="28"/>
          <w:szCs w:val="28"/>
          <w:lang w:val="en-IN"/>
        </w:rPr>
        <w:t>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DzsÁjvÀ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PÀ°PÀAiÀÄÄ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sÉÆÃzsÀ£ÉAiÀÄ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ÀjPÀ®à£ÉÀAiÀÄ£ÀÄß</w:t>
      </w:r>
      <w:proofErr w:type="spellEnd"/>
      <w:r w:rsidRPr="005C358E">
        <w:rPr>
          <w:rFonts w:ascii="Nudi Akshar-01" w:eastAsiaTheme="minorHAnsi" w:hAnsi="Nudi Akshar-01" w:cstheme="minorBidi"/>
          <w:sz w:val="28"/>
          <w:szCs w:val="28"/>
          <w:lang w:val="en-IN"/>
        </w:rPr>
        <w:t xml:space="preserve"> ª</w:t>
      </w:r>
      <w:proofErr w:type="spellStart"/>
      <w:r w:rsidRPr="005C358E">
        <w:rPr>
          <w:rFonts w:ascii="Nudi Akshar-01" w:eastAsiaTheme="minorHAnsi" w:hAnsi="Nudi Akshar-01" w:cstheme="minorBidi"/>
          <w:sz w:val="28"/>
          <w:szCs w:val="28"/>
          <w:lang w:val="en-IN"/>
        </w:rPr>
        <w:t>ÀÄÄAzÀPÉÌ</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PÉÆAqÀÆAiÀÄÄåªÀÅzÀÄ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C®èzÉ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PÀ°PÉAiÀÄ£ÀÄß</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ÀjuÁªÀÄPÁjAiÀiÁV</w:t>
      </w:r>
      <w:proofErr w:type="spellEnd"/>
      <w:r w:rsidRPr="005C358E">
        <w:rPr>
          <w:rFonts w:ascii="Nudi Akshar-01" w:eastAsiaTheme="minorHAnsi" w:hAnsi="Nudi Akshar-01" w:cstheme="minorBidi"/>
          <w:sz w:val="28"/>
          <w:szCs w:val="28"/>
          <w:lang w:val="en-IN"/>
        </w:rPr>
        <w:t xml:space="preserve"> ª</w:t>
      </w:r>
      <w:proofErr w:type="spellStart"/>
      <w:r w:rsidRPr="005C358E">
        <w:rPr>
          <w:rFonts w:ascii="Nudi Akshar-01" w:eastAsiaTheme="minorHAnsi" w:hAnsi="Nudi Akshar-01" w:cstheme="minorBidi"/>
          <w:sz w:val="28"/>
          <w:szCs w:val="28"/>
          <w:lang w:val="en-IN"/>
        </w:rPr>
        <w:t>ÀiÁqÀÄªÀÅzÁVzÉ</w:t>
      </w:r>
      <w:proofErr w:type="spellEnd"/>
      <w:r w:rsidRPr="005C358E">
        <w:rPr>
          <w:rFonts w:ascii="Nudi Akshar-01" w:eastAsiaTheme="minorHAnsi" w:hAnsi="Nudi Akshar-01" w:cstheme="minorBidi"/>
          <w:sz w:val="28"/>
          <w:szCs w:val="28"/>
          <w:lang w:val="en-IN"/>
        </w:rPr>
        <w:t>. «</w:t>
      </w:r>
      <w:proofErr w:type="spellStart"/>
      <w:proofErr w:type="gramStart"/>
      <w:r w:rsidRPr="005C358E">
        <w:rPr>
          <w:rFonts w:ascii="Nudi Akshar-01" w:eastAsiaTheme="minorHAnsi" w:hAnsi="Nudi Akshar-01" w:cstheme="minorBidi"/>
          <w:sz w:val="28"/>
          <w:szCs w:val="28"/>
          <w:lang w:val="en-IN"/>
        </w:rPr>
        <w:t>eÁÕ£</w:t>
      </w:r>
      <w:proofErr w:type="gramEnd"/>
      <w:r w:rsidRPr="005C358E">
        <w:rPr>
          <w:rFonts w:ascii="Nudi Akshar-01" w:eastAsiaTheme="minorHAnsi" w:hAnsi="Nudi Akshar-01" w:cstheme="minorBidi"/>
          <w:sz w:val="28"/>
          <w:szCs w:val="28"/>
          <w:lang w:val="en-IN"/>
        </w:rPr>
        <w:t>À</w:t>
      </w:r>
      <w:proofErr w:type="spellEnd"/>
      <w:r w:rsidRPr="005C358E">
        <w:rPr>
          <w:rFonts w:ascii="Nudi Akshar-01" w:eastAsiaTheme="minorHAnsi" w:hAnsi="Nudi Akshar-01" w:cstheme="minorBidi"/>
          <w:sz w:val="28"/>
          <w:szCs w:val="28"/>
          <w:lang w:val="en-IN"/>
        </w:rPr>
        <w:t xml:space="preserve"> ª</w:t>
      </w:r>
      <w:proofErr w:type="spellStart"/>
      <w:r w:rsidRPr="005C358E">
        <w:rPr>
          <w:rFonts w:ascii="Nudi Akshar-01" w:eastAsiaTheme="minorHAnsi" w:hAnsi="Nudi Akshar-01" w:cstheme="minorBidi"/>
          <w:sz w:val="28"/>
          <w:szCs w:val="28"/>
          <w:lang w:val="en-IN"/>
        </w:rPr>
        <w:t>ÀÄvÀÄÛ</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vÀAvÀæeÁÐ£À</w:t>
      </w:r>
      <w:proofErr w:type="spellEnd"/>
      <w:r w:rsidRPr="005C358E">
        <w:rPr>
          <w:rFonts w:ascii="Nudi Akshar-01" w:eastAsiaTheme="minorHAnsi" w:hAnsi="Nudi Akshar-01" w:cstheme="minorBidi"/>
          <w:sz w:val="28"/>
          <w:szCs w:val="28"/>
          <w:lang w:val="en-IN"/>
        </w:rPr>
        <w:t xml:space="preserve"> ¨É¼ÀªÀtÂUÉ¬ÄAzÀ ª</w:t>
      </w:r>
      <w:proofErr w:type="spellStart"/>
      <w:r w:rsidRPr="005C358E">
        <w:rPr>
          <w:rFonts w:ascii="Nudi Akshar-01" w:eastAsiaTheme="minorHAnsi" w:hAnsi="Nudi Akshar-01" w:cstheme="minorBidi"/>
          <w:sz w:val="28"/>
          <w:szCs w:val="28"/>
          <w:lang w:val="en-IN"/>
        </w:rPr>
        <w:t>ÀiÁ£ÀªÀ£À</w:t>
      </w:r>
      <w:proofErr w:type="spellEnd"/>
      <w:r w:rsidRPr="005C358E">
        <w:rPr>
          <w:rFonts w:ascii="Nudi Akshar-01" w:eastAsiaTheme="minorHAnsi" w:hAnsi="Nudi Akshar-01" w:cstheme="minorBidi"/>
          <w:sz w:val="28"/>
          <w:szCs w:val="28"/>
          <w:lang w:val="en-IN"/>
        </w:rPr>
        <w:t xml:space="preserve"> D¸É, D±ÉÆÃvÀÛgÀUÀ¼ÀÄ, §AiÀÄPÉUÀ¼ÀÄ, ZÀlÄªÀnPÉUÀ¼ÀÄ, </w:t>
      </w:r>
      <w:proofErr w:type="spellStart"/>
      <w:r w:rsidRPr="005C358E">
        <w:rPr>
          <w:rFonts w:ascii="Nudi Akshar-01" w:eastAsiaTheme="minorHAnsi" w:hAnsi="Nudi Akshar-01" w:cstheme="minorBidi"/>
          <w:sz w:val="28"/>
          <w:szCs w:val="28"/>
          <w:lang w:val="en-IN"/>
        </w:rPr>
        <w:t>AiÀiÁAwæPÀgÀtUÉÆArªÉ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EzÀPÉÌ</w:t>
      </w:r>
      <w:proofErr w:type="spellEnd"/>
      <w:r w:rsidRPr="005C358E">
        <w:rPr>
          <w:rFonts w:ascii="Nudi Akshar-01" w:eastAsiaTheme="minorHAnsi" w:hAnsi="Nudi Akshar-01" w:cstheme="minorBidi"/>
          <w:sz w:val="28"/>
          <w:szCs w:val="28"/>
          <w:lang w:val="en-IN"/>
        </w:rPr>
        <w:t xml:space="preserve"> ²PÀët </w:t>
      </w:r>
      <w:proofErr w:type="spellStart"/>
      <w:r w:rsidRPr="005C358E">
        <w:rPr>
          <w:rFonts w:ascii="Nudi Akshar-01" w:eastAsiaTheme="minorHAnsi" w:hAnsi="Nudi Akshar-01" w:cstheme="minorBidi"/>
          <w:sz w:val="28"/>
          <w:szCs w:val="28"/>
          <w:lang w:val="en-IN"/>
        </w:rPr>
        <w:t>PÉëÃvÀæªÀÅ</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ÁQëAiÀiÁVzÉ</w:t>
      </w:r>
      <w:proofErr w:type="spellEnd"/>
      <w:r w:rsidRPr="005C358E">
        <w:rPr>
          <w:rFonts w:ascii="Nudi Akshar-01" w:eastAsiaTheme="minorHAnsi" w:hAnsi="Nudi Akshar-01" w:cstheme="minorBidi"/>
          <w:sz w:val="28"/>
          <w:szCs w:val="28"/>
          <w:lang w:val="en-IN"/>
        </w:rPr>
        <w:t xml:space="preserve">.  ²PÀëtªÀÅ ¸ÀºÀ </w:t>
      </w:r>
      <w:proofErr w:type="spellStart"/>
      <w:r w:rsidRPr="005C358E">
        <w:rPr>
          <w:rFonts w:ascii="Nudi Akshar-01" w:eastAsiaTheme="minorHAnsi" w:hAnsi="Nudi Akshar-01" w:cstheme="minorBidi"/>
          <w:sz w:val="28"/>
          <w:szCs w:val="28"/>
          <w:lang w:val="en-IN"/>
        </w:rPr>
        <w:t>vÀAvÀæeÁÐ£À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Àæ¨sÁªÀPÉÌ</w:t>
      </w:r>
      <w:proofErr w:type="spellEnd"/>
      <w:r w:rsidRPr="005C358E">
        <w:rPr>
          <w:rFonts w:ascii="Nudi Akshar-01" w:eastAsiaTheme="minorHAnsi" w:hAnsi="Nudi Akshar-01" w:cstheme="minorBidi"/>
          <w:sz w:val="28"/>
          <w:szCs w:val="28"/>
          <w:lang w:val="en-IN"/>
        </w:rPr>
        <w:t xml:space="preserve"> M¼ÀUÁVzÉ ª</w:t>
      </w:r>
      <w:proofErr w:type="spellStart"/>
      <w:proofErr w:type="gramStart"/>
      <w:r w:rsidRPr="005C358E">
        <w:rPr>
          <w:rFonts w:ascii="Nudi Akshar-01" w:eastAsiaTheme="minorHAnsi" w:hAnsi="Nudi Akshar-01" w:cstheme="minorBidi"/>
          <w:sz w:val="28"/>
          <w:szCs w:val="28"/>
          <w:lang w:val="en-IN"/>
        </w:rPr>
        <w:t>ÀÄvÀÄÛ</w:t>
      </w:r>
      <w:proofErr w:type="spellEnd"/>
      <w:r w:rsidRPr="005C358E">
        <w:rPr>
          <w:rFonts w:ascii="Nudi Akshar-01" w:eastAsiaTheme="minorHAnsi" w:hAnsi="Nudi Akshar-01" w:cstheme="minorBidi"/>
          <w:sz w:val="28"/>
          <w:szCs w:val="28"/>
          <w:lang w:val="en-IN"/>
        </w:rPr>
        <w:t xml:space="preserve">  ¥</w:t>
      </w:r>
      <w:proofErr w:type="spellStart"/>
      <w:proofErr w:type="gramEnd"/>
      <w:r w:rsidRPr="005C358E">
        <w:rPr>
          <w:rFonts w:ascii="Nudi Akshar-01" w:eastAsiaTheme="minorHAnsi" w:hAnsi="Nudi Akshar-01" w:cstheme="minorBidi"/>
          <w:sz w:val="28"/>
          <w:szCs w:val="28"/>
          <w:lang w:val="en-IN"/>
        </w:rPr>
        <w:t>ÀæUÀwAiÀÄ£ÀÄß</w:t>
      </w:r>
      <w:proofErr w:type="spellEnd"/>
      <w:r w:rsidRPr="005C358E">
        <w:rPr>
          <w:rFonts w:ascii="Nudi Akshar-01" w:eastAsiaTheme="minorHAnsi" w:hAnsi="Nudi Akshar-01" w:cstheme="minorBidi"/>
          <w:sz w:val="28"/>
          <w:szCs w:val="28"/>
          <w:lang w:val="en-IN"/>
        </w:rPr>
        <w:t xml:space="preserve"> ¸Á¢ü¹zÉ ±Á¯Á ¸</w:t>
      </w:r>
      <w:proofErr w:type="spellStart"/>
      <w:r w:rsidRPr="005C358E">
        <w:rPr>
          <w:rFonts w:ascii="Nudi Akshar-01" w:eastAsiaTheme="minorHAnsi" w:hAnsi="Nudi Akshar-01" w:cstheme="minorBidi"/>
          <w:sz w:val="28"/>
          <w:szCs w:val="28"/>
          <w:lang w:val="en-IN"/>
        </w:rPr>
        <w:t>À¤ßªÉÃ±ÀzÀ°è</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ÁªÀiÁ£ÀåªÁV</w:t>
      </w:r>
      <w:proofErr w:type="spellEnd"/>
      <w:r w:rsidRPr="005C358E">
        <w:rPr>
          <w:rFonts w:ascii="Nudi Akshar-01" w:eastAsiaTheme="minorHAnsi" w:hAnsi="Nudi Akshar-01" w:cstheme="minorBidi"/>
          <w:sz w:val="28"/>
          <w:szCs w:val="28"/>
          <w:lang w:val="en-IN"/>
        </w:rPr>
        <w:t xml:space="preserve"> «µ</w:t>
      </w:r>
      <w:proofErr w:type="spellStart"/>
      <w:r w:rsidRPr="005C358E">
        <w:rPr>
          <w:rFonts w:ascii="Nudi Akshar-01" w:eastAsiaTheme="minorHAnsi" w:hAnsi="Nudi Akshar-01" w:cstheme="minorBidi"/>
          <w:sz w:val="28"/>
          <w:szCs w:val="28"/>
          <w:lang w:val="en-IN"/>
        </w:rPr>
        <w:t>ÀAiÀÄªÀ£ÀÄß</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sÉÆÃ¢ü¸À®Ä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ÁªÀiÁ£ÀåªÁV</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PÀ¥ÀÄàºÀ®UÉ</w:t>
      </w:r>
      <w:proofErr w:type="spellEnd"/>
      <w:r w:rsidRPr="005C358E">
        <w:rPr>
          <w:rFonts w:ascii="Nudi Akshar-01" w:eastAsiaTheme="minorHAnsi" w:hAnsi="Nudi Akshar-01" w:cstheme="minorBidi"/>
          <w:sz w:val="28"/>
          <w:szCs w:val="28"/>
          <w:lang w:val="en-IN"/>
        </w:rPr>
        <w:t>, avÀæ¥ÀlUÀ¼ÀÄ, ªÀiÁ</w:t>
      </w:r>
      <w:r>
        <w:rPr>
          <w:rFonts w:ascii="Nudi Akshar-01" w:eastAsiaTheme="minorHAnsi" w:hAnsi="Nudi Akshar-01" w:cstheme="minorBidi"/>
          <w:sz w:val="28"/>
          <w:szCs w:val="28"/>
          <w:lang w:val="en-IN"/>
        </w:rPr>
        <w:t>zÀjUÀ¼ÀÄ     n.«</w:t>
      </w:r>
      <w:r w:rsidRPr="005C358E">
        <w:rPr>
          <w:rFonts w:ascii="Nudi Akshar-01" w:eastAsiaTheme="minorHAnsi" w:hAnsi="Nudi Akshar-01" w:cstheme="minorBidi"/>
          <w:sz w:val="28"/>
          <w:szCs w:val="28"/>
          <w:lang w:val="en-IN"/>
        </w:rPr>
        <w:t>,</w:t>
      </w:r>
      <w:r>
        <w:rPr>
          <w:rFonts w:ascii="Nudi Akshar-01" w:eastAsiaTheme="minorHAnsi" w:hAnsi="Nudi Akshar-01" w:cstheme="minorBidi"/>
          <w:sz w:val="28"/>
          <w:szCs w:val="28"/>
          <w:lang w:val="en-IN"/>
        </w:rPr>
        <w:t xml:space="preserve"> </w:t>
      </w:r>
      <w:r w:rsidRPr="005C358E">
        <w:rPr>
          <w:rFonts w:ascii="Nudi Akshar-01" w:eastAsiaTheme="minorHAnsi" w:hAnsi="Nudi Akshar-01" w:cstheme="minorBidi"/>
          <w:sz w:val="28"/>
          <w:szCs w:val="28"/>
          <w:lang w:val="en-IN"/>
        </w:rPr>
        <w:t>PÀA¥ÀÆålgïUÀÀ¼ÀÄ §¼ÀPÉUÉ §</w:t>
      </w:r>
      <w:proofErr w:type="spellStart"/>
      <w:r w:rsidRPr="005C358E">
        <w:rPr>
          <w:rFonts w:ascii="Nudi Akshar-01" w:eastAsiaTheme="minorHAnsi" w:hAnsi="Nudi Akshar-01" w:cstheme="minorBidi"/>
          <w:sz w:val="28"/>
          <w:szCs w:val="28"/>
          <w:lang w:val="en-IN"/>
        </w:rPr>
        <w:t>AzÀªÀÅ</w:t>
      </w:r>
      <w:proofErr w:type="spellEnd"/>
      <w:r w:rsidRPr="005C358E">
        <w:rPr>
          <w:rFonts w:ascii="Nudi Akshar-01" w:eastAsiaTheme="minorHAnsi" w:hAnsi="Nudi Akshar-01" w:cstheme="minorBidi"/>
          <w:sz w:val="28"/>
          <w:szCs w:val="28"/>
          <w:lang w:val="en-IN"/>
        </w:rPr>
        <w:t xml:space="preserve">.  </w:t>
      </w:r>
      <w:proofErr w:type="gramStart"/>
      <w:r w:rsidRPr="005C358E">
        <w:rPr>
          <w:rFonts w:ascii="Nudi Akshar-01" w:eastAsiaTheme="minorHAnsi" w:hAnsi="Nudi Akshar-01" w:cstheme="minorBidi"/>
          <w:sz w:val="28"/>
          <w:szCs w:val="28"/>
          <w:lang w:val="en-IN"/>
        </w:rPr>
        <w:t>F ¨É¼ÀªÀtÂUÉUÀ¼ÀÄ PÁ®PÀ¼ÀzÀAvÉ §</w:t>
      </w:r>
      <w:proofErr w:type="spellStart"/>
      <w:r w:rsidRPr="005C358E">
        <w:rPr>
          <w:rFonts w:ascii="Nudi Akshar-01" w:eastAsiaTheme="minorHAnsi" w:hAnsi="Nudi Akshar-01" w:cstheme="minorBidi"/>
          <w:sz w:val="28"/>
          <w:szCs w:val="28"/>
          <w:lang w:val="en-IN"/>
        </w:rPr>
        <w:t>zÀ¯ÁªÀuÉ</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PÀAqÀÄ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Àæ¸ÀÄÛvÀ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PÀA¥ÀÆålgïPÀ°PÉUÉ</w:t>
      </w:r>
      <w:proofErr w:type="spellEnd"/>
      <w:r w:rsidRPr="005C358E">
        <w:rPr>
          <w:rFonts w:ascii="Nudi Akshar-01" w:eastAsiaTheme="minorHAnsi" w:hAnsi="Nudi Akshar-01" w:cstheme="minorBidi"/>
          <w:sz w:val="28"/>
          <w:szCs w:val="28"/>
          <w:lang w:val="en-IN"/>
        </w:rPr>
        <w:t xml:space="preserve"> º</w:t>
      </w:r>
      <w:proofErr w:type="spellStart"/>
      <w:r w:rsidRPr="005C358E">
        <w:rPr>
          <w:rFonts w:ascii="Nudi Akshar-01" w:eastAsiaTheme="minorHAnsi" w:hAnsi="Nudi Akshar-01" w:cstheme="minorBidi"/>
          <w:sz w:val="28"/>
          <w:szCs w:val="28"/>
          <w:lang w:val="en-IN"/>
        </w:rPr>
        <w:t>ÀaÑ£À</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MvÀÄÛ</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ÃqÀ¯ÁVzÉ</w:t>
      </w:r>
      <w:proofErr w:type="spellEnd"/>
      <w:r w:rsidRPr="005C358E">
        <w:rPr>
          <w:rFonts w:ascii="Nudi Akshar-01" w:eastAsiaTheme="minorHAnsi" w:hAnsi="Nudi Akshar-01" w:cstheme="minorBidi"/>
          <w:sz w:val="28"/>
          <w:szCs w:val="28"/>
          <w:lang w:val="en-IN"/>
        </w:rPr>
        <w:t xml:space="preserve"> F ¤</w:t>
      </w:r>
      <w:proofErr w:type="spellStart"/>
      <w:r w:rsidRPr="005C358E">
        <w:rPr>
          <w:rFonts w:ascii="Nudi Akshar-01" w:eastAsiaTheme="minorHAnsi" w:hAnsi="Nudi Akshar-01" w:cstheme="minorBidi"/>
          <w:sz w:val="28"/>
          <w:szCs w:val="28"/>
          <w:lang w:val="en-IN"/>
        </w:rPr>
        <w:t>nÖ£À°è</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PÀA¥ÀÆålgï</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PÀ°PÉAiÀÄÄ</w:t>
      </w:r>
      <w:proofErr w:type="spellEnd"/>
      <w:r w:rsidRPr="005C358E">
        <w:rPr>
          <w:rFonts w:ascii="Nudi Akshar-01" w:eastAsiaTheme="minorHAnsi" w:hAnsi="Nudi Akshar-01" w:cstheme="minorBidi"/>
          <w:sz w:val="28"/>
          <w:szCs w:val="28"/>
          <w:lang w:val="en-IN"/>
        </w:rPr>
        <w:t xml:space="preserve"> </w:t>
      </w:r>
      <w:proofErr w:type="spellStart"/>
      <w:r w:rsidRPr="005C358E">
        <w:rPr>
          <w:rFonts w:ascii="Nudi Akshar-01" w:eastAsiaTheme="minorHAnsi" w:hAnsi="Nudi Akshar-01" w:cstheme="minorBidi"/>
          <w:sz w:val="28"/>
          <w:szCs w:val="28"/>
          <w:lang w:val="en-IN"/>
        </w:rPr>
        <w:t>zÉÃ±ÀzÁzÀåAvÀ</w:t>
      </w:r>
      <w:proofErr w:type="spellEnd"/>
      <w:r w:rsidRPr="005C358E">
        <w:rPr>
          <w:rFonts w:ascii="Nudi Akshar-01" w:eastAsiaTheme="minorHAnsi" w:hAnsi="Nudi Akshar-01" w:cstheme="minorBidi"/>
          <w:sz w:val="28"/>
          <w:szCs w:val="28"/>
          <w:lang w:val="en-IN"/>
        </w:rPr>
        <w:t xml:space="preserve"> ºÉZÀÄÑ ¥</w:t>
      </w:r>
      <w:proofErr w:type="spellStart"/>
      <w:r w:rsidRPr="005C358E">
        <w:rPr>
          <w:rFonts w:ascii="Nudi Akshar-01" w:eastAsiaTheme="minorHAnsi" w:hAnsi="Nudi Akshar-01" w:cstheme="minorBidi"/>
          <w:sz w:val="28"/>
          <w:szCs w:val="28"/>
          <w:lang w:val="en-IN"/>
        </w:rPr>
        <w:t>ÀæZÀ°vÀzÀ°èzÉ</w:t>
      </w:r>
      <w:proofErr w:type="spellEnd"/>
      <w:r w:rsidRPr="005C358E">
        <w:rPr>
          <w:rFonts w:ascii="Nudi Akshar-01" w:eastAsiaTheme="minorHAnsi" w:hAnsi="Nudi Akshar-01" w:cstheme="minorBidi"/>
          <w:sz w:val="28"/>
          <w:szCs w:val="28"/>
          <w:lang w:val="en-IN"/>
        </w:rPr>
        <w:t>.</w:t>
      </w:r>
      <w:proofErr w:type="gramEnd"/>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620A8C">
      <w:pPr>
        <w:widowControl/>
        <w:adjustRightInd w:val="0"/>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620A8C" w:rsidRDefault="00620A8C" w:rsidP="00620A8C">
      <w:pPr>
        <w:widowControl/>
        <w:autoSpaceDE/>
        <w:autoSpaceDN/>
        <w:jc w:val="center"/>
        <w:rPr>
          <w:rFonts w:ascii="Tunga" w:hAnsi="Tunga" w:cs="Tunga"/>
          <w:b/>
          <w:bCs/>
          <w:iCs/>
          <w:color w:val="08102B"/>
          <w:sz w:val="28"/>
          <w:szCs w:val="20"/>
          <w:shd w:val="clear" w:color="auto" w:fill="FFFDFC"/>
        </w:rPr>
      </w:pPr>
      <w:proofErr w:type="spellStart"/>
      <w:r w:rsidRPr="00620A8C">
        <w:rPr>
          <w:rFonts w:ascii="Tunga" w:hAnsi="Tunga" w:cs="Tunga"/>
          <w:b/>
          <w:bCs/>
          <w:iCs/>
          <w:color w:val="08102B"/>
          <w:sz w:val="28"/>
          <w:szCs w:val="20"/>
          <w:shd w:val="clear" w:color="auto" w:fill="FFFDFC"/>
        </w:rPr>
        <w:t>ಪ್ರಸಕ್ತ</w:t>
      </w:r>
      <w:proofErr w:type="spellEnd"/>
      <w:r w:rsidRPr="00620A8C">
        <w:rPr>
          <w:rFonts w:ascii="BRH Kannada RN" w:hAnsi="BRH Kannada RN" w:cs="Nirmala UI"/>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ಶೈಕ್ಷಣಿಕ</w:t>
      </w:r>
      <w:proofErr w:type="spellEnd"/>
      <w:r w:rsidRPr="00620A8C">
        <w:rPr>
          <w:rFonts w:ascii="BRH Kannada RN" w:hAnsi="BRH Kannada RN" w:cs="Nirmala UI"/>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ವ್ಯವಸ್ಥೆಯಲ್ಲಿ</w:t>
      </w:r>
      <w:proofErr w:type="spellEnd"/>
      <w:r w:rsidRPr="00620A8C">
        <w:rPr>
          <w:rFonts w:ascii="BRH Kannada RN" w:hAnsi="BRH Kannada RN" w:cs="Nirmala UI"/>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ಸೃಜನಾತ್ಮಕ</w:t>
      </w:r>
      <w:proofErr w:type="spellEnd"/>
      <w:r w:rsidRPr="00620A8C">
        <w:rPr>
          <w:rFonts w:ascii="BRH Kannada RN" w:hAnsi="BRH Kannada RN" w:cs="Arial"/>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ಬೋಧನೆಗಿರುವ</w:t>
      </w:r>
      <w:proofErr w:type="spellEnd"/>
      <w:r w:rsidRPr="00620A8C">
        <w:rPr>
          <w:rFonts w:ascii="BRH Kannada RN" w:hAnsi="BRH Kannada RN" w:cs="Nirmala UI"/>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ಅಡೆತಡೆಗಳು</w:t>
      </w:r>
      <w:proofErr w:type="spellEnd"/>
      <w:r w:rsidRPr="00620A8C">
        <w:rPr>
          <w:rFonts w:ascii="BRH Kannada RN" w:hAnsi="BRH Kannada RN" w:cs="Nirmala UI"/>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ಮತ್ತು</w:t>
      </w:r>
      <w:proofErr w:type="spellEnd"/>
      <w:r w:rsidRPr="00620A8C">
        <w:rPr>
          <w:rFonts w:ascii="BRH Kannada RN" w:hAnsi="BRH Kannada RN" w:cs="Nirmala UI"/>
          <w:b/>
          <w:bCs/>
          <w:iCs/>
          <w:color w:val="08102B"/>
          <w:sz w:val="28"/>
          <w:szCs w:val="20"/>
          <w:shd w:val="clear" w:color="auto" w:fill="FFFDFC"/>
        </w:rPr>
        <w:t xml:space="preserve"> </w:t>
      </w:r>
      <w:proofErr w:type="spellStart"/>
      <w:r w:rsidRPr="00620A8C">
        <w:rPr>
          <w:rFonts w:ascii="Tunga" w:hAnsi="Tunga" w:cs="Tunga"/>
          <w:b/>
          <w:bCs/>
          <w:iCs/>
          <w:color w:val="08102B"/>
          <w:sz w:val="28"/>
          <w:szCs w:val="20"/>
          <w:shd w:val="clear" w:color="auto" w:fill="FFFDFC"/>
        </w:rPr>
        <w:t>ಮಾರ್ಗೋಪಾಯಗಳು</w:t>
      </w:r>
      <w:proofErr w:type="spellEnd"/>
    </w:p>
    <w:p w:rsidR="00620A8C" w:rsidRDefault="00620A8C" w:rsidP="00620A8C">
      <w:pPr>
        <w:widowControl/>
        <w:autoSpaceDE/>
        <w:autoSpaceDN/>
        <w:jc w:val="center"/>
        <w:rPr>
          <w:rFonts w:ascii="BRH Kannada RN" w:hAnsi="BRH Kannada RN" w:cs="Nirmala UI"/>
          <w:b/>
          <w:bCs/>
          <w:iCs/>
          <w:color w:val="08102B"/>
          <w:sz w:val="28"/>
          <w:szCs w:val="20"/>
          <w:shd w:val="clear" w:color="auto" w:fill="FFFDFC"/>
        </w:rPr>
      </w:pPr>
    </w:p>
    <w:p w:rsidR="00620A8C" w:rsidRDefault="00620A8C" w:rsidP="00620A8C">
      <w:pPr>
        <w:widowControl/>
        <w:autoSpaceDE/>
        <w:autoSpaceDN/>
        <w:jc w:val="center"/>
        <w:rPr>
          <w:b/>
          <w:bCs/>
          <w:iCs/>
          <w:color w:val="08102B"/>
          <w:sz w:val="24"/>
          <w:szCs w:val="24"/>
          <w:shd w:val="clear" w:color="auto" w:fill="FFFDFC"/>
        </w:rPr>
      </w:pPr>
      <w:proofErr w:type="spellStart"/>
      <w:r w:rsidRPr="00620A8C">
        <w:rPr>
          <w:b/>
          <w:bCs/>
          <w:iCs/>
          <w:color w:val="08102B"/>
          <w:sz w:val="24"/>
          <w:szCs w:val="24"/>
          <w:shd w:val="clear" w:color="auto" w:fill="FFFDFC"/>
        </w:rPr>
        <w:t>Manjunath</w:t>
      </w:r>
      <w:proofErr w:type="spellEnd"/>
      <w:r w:rsidRPr="00620A8C">
        <w:rPr>
          <w:b/>
          <w:bCs/>
          <w:iCs/>
          <w:color w:val="08102B"/>
          <w:sz w:val="24"/>
          <w:szCs w:val="24"/>
          <w:shd w:val="clear" w:color="auto" w:fill="FFFDFC"/>
        </w:rPr>
        <w:t xml:space="preserve"> R</w:t>
      </w:r>
    </w:p>
    <w:p w:rsidR="00620A8C" w:rsidRDefault="00620A8C" w:rsidP="00620A8C">
      <w:pPr>
        <w:widowControl/>
        <w:autoSpaceDE/>
        <w:autoSpaceDN/>
        <w:jc w:val="center"/>
        <w:rPr>
          <w:rFonts w:eastAsia="Calibri"/>
          <w:sz w:val="24"/>
          <w:szCs w:val="24"/>
          <w:lang w:val="en-IN"/>
        </w:rPr>
      </w:pPr>
      <w:r>
        <w:rPr>
          <w:rFonts w:eastAsia="Calibri"/>
          <w:sz w:val="24"/>
          <w:szCs w:val="24"/>
          <w:lang w:val="en-IN"/>
        </w:rPr>
        <w:t>Ph.D.</w:t>
      </w:r>
      <w:r w:rsidRPr="0095542F">
        <w:rPr>
          <w:rFonts w:eastAsia="Calibri"/>
          <w:sz w:val="24"/>
          <w:szCs w:val="24"/>
          <w:lang w:val="en-IN"/>
        </w:rPr>
        <w:t xml:space="preserve"> Research Scholar, Srinivas University, Mangalore</w:t>
      </w:r>
    </w:p>
    <w:p w:rsidR="00620A8C" w:rsidRPr="0087761C" w:rsidRDefault="00620A8C" w:rsidP="0087761C">
      <w:pPr>
        <w:widowControl/>
        <w:autoSpaceDE/>
        <w:autoSpaceDN/>
        <w:spacing w:after="200" w:line="360" w:lineRule="auto"/>
        <w:ind w:left="-142"/>
        <w:jc w:val="center"/>
        <w:rPr>
          <w:rFonts w:ascii="Nudi Akshar-02" w:eastAsiaTheme="minorHAnsi" w:hAnsi="Nudi Akshar-02" w:cstheme="minorBidi"/>
          <w:b/>
          <w:sz w:val="28"/>
          <w:szCs w:val="28"/>
          <w:lang w:val="en-IN"/>
        </w:rPr>
      </w:pPr>
      <w:r>
        <w:rPr>
          <w:rFonts w:eastAsia="Calibri"/>
          <w:sz w:val="24"/>
          <w:szCs w:val="24"/>
          <w:lang w:val="en-IN"/>
        </w:rPr>
        <w:t xml:space="preserve">Email: </w:t>
      </w:r>
      <w:hyperlink r:id="rId24" w:history="1">
        <w:r w:rsidR="0087761C" w:rsidRPr="00CA74CB">
          <w:rPr>
            <w:rStyle w:val="Hyperlink"/>
            <w:rFonts w:eastAsia="Calibri"/>
            <w:sz w:val="24"/>
            <w:szCs w:val="24"/>
            <w:lang w:val="en-IN"/>
          </w:rPr>
          <w:t>jssrmanjunatha@gmail.com</w:t>
        </w:r>
      </w:hyperlink>
      <w:r w:rsidR="0087761C">
        <w:rPr>
          <w:rFonts w:eastAsia="Calibri"/>
          <w:sz w:val="24"/>
          <w:szCs w:val="24"/>
          <w:lang w:val="en-IN"/>
        </w:rPr>
        <w:t xml:space="preserve"> </w:t>
      </w:r>
    </w:p>
    <w:p w:rsidR="00620A8C" w:rsidRPr="00620A8C" w:rsidRDefault="00620A8C" w:rsidP="0087761C">
      <w:pPr>
        <w:widowControl/>
        <w:autoSpaceDE/>
        <w:autoSpaceDN/>
        <w:spacing w:line="360" w:lineRule="auto"/>
        <w:jc w:val="center"/>
        <w:rPr>
          <w:rFonts w:ascii="BRH Kannada RN" w:hAnsi="BRH Kannada RN" w:cs="Nirmala UI"/>
          <w:b/>
          <w:color w:val="08102B"/>
          <w:shd w:val="clear" w:color="auto" w:fill="FFFDFC"/>
        </w:rPr>
      </w:pPr>
      <w:proofErr w:type="spellStart"/>
      <w:r w:rsidRPr="00620A8C">
        <w:rPr>
          <w:rFonts w:ascii="Tunga" w:hAnsi="Tunga" w:cs="Tunga"/>
          <w:b/>
          <w:color w:val="08102B"/>
          <w:shd w:val="clear" w:color="auto" w:fill="FFFDFC"/>
        </w:rPr>
        <w:t>ಸಾರಲೇಖ</w:t>
      </w:r>
      <w:proofErr w:type="spellEnd"/>
      <w:r w:rsidRPr="00620A8C">
        <w:rPr>
          <w:rFonts w:ascii="BRH Kannada RN" w:hAnsi="BRH Kannada RN" w:cs="Nirmala UI"/>
          <w:b/>
          <w:color w:val="08102B"/>
          <w:shd w:val="clear" w:color="auto" w:fill="FFFDFC"/>
        </w:rPr>
        <w:t>:</w:t>
      </w:r>
    </w:p>
    <w:p w:rsidR="00620A8C" w:rsidRPr="00620A8C" w:rsidRDefault="00620A8C" w:rsidP="00620A8C">
      <w:pPr>
        <w:widowControl/>
        <w:autoSpaceDE/>
        <w:autoSpaceDN/>
        <w:spacing w:line="360" w:lineRule="auto"/>
        <w:jc w:val="both"/>
        <w:rPr>
          <w:rFonts w:ascii="BRH Kannada RN" w:hAnsi="BRH Kannada RN" w:cs="Tunga"/>
          <w:color w:val="08102B"/>
          <w:shd w:val="clear" w:color="auto" w:fill="FFFDFC"/>
        </w:rPr>
      </w:pPr>
      <w:proofErr w:type="spellStart"/>
      <w:proofErr w:type="gramStart"/>
      <w:r w:rsidRPr="00620A8C">
        <w:rPr>
          <w:rFonts w:ascii="Tunga" w:hAnsi="Tunga" w:cs="Tunga"/>
          <w:color w:val="08102B"/>
          <w:shd w:val="clear" w:color="auto" w:fill="FFFDFC"/>
        </w:rPr>
        <w:t>ಸೃಜನಶೀಲ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ಬೋಧನೆ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ಶಿಕ್ಷಕನ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ಬಳಿ</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ಇರುವ</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ಮಂತ್ರದಂಡದಂತೆ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ಕಾರ್ಯನಿರ್ವಹಿಸುತ್ತದೆ</w:t>
      </w:r>
      <w:proofErr w:type="spellEnd"/>
      <w:r w:rsidRPr="00620A8C">
        <w:rPr>
          <w:rFonts w:ascii="BRH Kannada RN" w:hAnsi="BRH Kannada RN" w:cs="Nirmala UI"/>
          <w:color w:val="08102B"/>
          <w:shd w:val="clear" w:color="auto" w:fill="FFFDFC"/>
        </w:rPr>
        <w:t>.</w:t>
      </w:r>
      <w:proofErr w:type="gramEnd"/>
      <w:r w:rsidRPr="00620A8C">
        <w:rPr>
          <w:rFonts w:ascii="BRH Kannada RN" w:hAnsi="BRH Kannada RN" w:cs="Tunga"/>
          <w:color w:val="08102B"/>
          <w:shd w:val="clear" w:color="auto" w:fill="FFFDFC"/>
        </w:rPr>
        <w:t xml:space="preserve"> </w:t>
      </w:r>
      <w:proofErr w:type="spellStart"/>
      <w:proofErr w:type="gramStart"/>
      <w:r w:rsidRPr="00620A8C">
        <w:rPr>
          <w:rFonts w:ascii="Tunga" w:hAnsi="Tunga" w:cs="Tunga"/>
          <w:color w:val="08102B"/>
          <w:shd w:val="clear" w:color="auto" w:fill="FFFDFC"/>
        </w:rPr>
        <w:t>ವಿದ್ಯಾರ್ಥಿಯ</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ಜ್ಞಾನ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ಮತ್ತು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ಆಸಕ್ತಿಯ</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ಮಟ್ಟ</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ಯಾವುದೇ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ಹಂತದಲ್ಲಿರಲಿ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ಸುಜನಾತ್ಮಕತೆಯು</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ಅದಕ್ಕೆ</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ವೇಗ</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ನೀಡುತ್ತದೆ</w:t>
      </w:r>
      <w:proofErr w:type="spellEnd"/>
      <w:r w:rsidRPr="00620A8C">
        <w:rPr>
          <w:rFonts w:ascii="BRH Kannada RN" w:hAnsi="BRH Kannada RN" w:cs="Nirmala UI"/>
          <w:color w:val="08102B"/>
          <w:shd w:val="clear" w:color="auto" w:fill="FFFDFC"/>
        </w:rPr>
        <w:t>.</w:t>
      </w:r>
      <w:proofErr w:type="gram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ಸೃಜನಾತ್ಮಕತೆಯು</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ವಿದ್ಯಾರ್ಥಿಗಳ</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ಭಾಗವಹಿಸುವಿಕೆಯನ್ನು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ಹೆಚ್ಚಿಸುತ್ತದೆ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ಮತ್ತು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ತರಗತಿಗೆ</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ಜೀವಂತಿಕೆ</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ನೀಡುತ್ತದೆ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ವಿದ್ಯಾರ್ಥಿಗಳಲ್ಲಿ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ಧನಾತ್ಮಕತೆಯನ್ನು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ತುಂಬಿ</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ತರಗತಿಯಲ್ಲಿ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ಹೊಸ</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ಪ್ರಪಂಚ</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ಸೃಷ್ಟಿಸುತ್ತದೆ</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ಎನ್</w:t>
      </w:r>
      <w:r w:rsidRPr="00620A8C">
        <w:rPr>
          <w:rFonts w:ascii="BRH Kannada RN" w:hAnsi="BRH Kannada RN" w:cs="Nirmala UI"/>
          <w:color w:val="08102B"/>
          <w:shd w:val="clear" w:color="auto" w:fill="FFFDFC"/>
        </w:rPr>
        <w:t>.</w:t>
      </w:r>
      <w:r w:rsidRPr="00620A8C">
        <w:rPr>
          <w:rFonts w:ascii="Tunga" w:hAnsi="Tunga" w:cs="Tunga"/>
          <w:color w:val="08102B"/>
          <w:shd w:val="clear" w:color="auto" w:fill="FFFDFC"/>
        </w:rPr>
        <w:t>ಇ</w:t>
      </w:r>
      <w:r w:rsidRPr="00620A8C">
        <w:rPr>
          <w:rFonts w:ascii="BRH Kannada RN" w:hAnsi="BRH Kannada RN" w:cs="Nirmala UI"/>
          <w:color w:val="08102B"/>
          <w:shd w:val="clear" w:color="auto" w:fill="FFFDFC"/>
        </w:rPr>
        <w:t>.</w:t>
      </w:r>
      <w:r w:rsidRPr="00620A8C">
        <w:rPr>
          <w:rFonts w:ascii="Tunga" w:hAnsi="Tunga" w:cs="Tunga"/>
          <w:color w:val="08102B"/>
          <w:shd w:val="clear" w:color="auto" w:fill="FFFDFC"/>
        </w:rPr>
        <w:t>ಪಿ</w:t>
      </w:r>
      <w:proofErr w:type="spellEnd"/>
      <w:r w:rsidRPr="00620A8C">
        <w:rPr>
          <w:rFonts w:ascii="BRH Kannada RN" w:hAnsi="BRH Kannada RN" w:cs="Nirmala UI"/>
          <w:color w:val="08102B"/>
          <w:shd w:val="clear" w:color="auto" w:fill="FFFDFC"/>
        </w:rPr>
        <w:t xml:space="preserve"> </w:t>
      </w:r>
      <w:r w:rsidRPr="00336A0D">
        <w:rPr>
          <w:rFonts w:ascii="BRH Kannada RN" w:hAnsi="BRH Kannada RN" w:cs="Nirmala UI"/>
          <w:color w:val="08102B"/>
          <w:sz w:val="24"/>
          <w:szCs w:val="24"/>
          <w:shd w:val="clear" w:color="auto" w:fill="FFFDFC"/>
        </w:rPr>
        <w:t>2020</w:t>
      </w:r>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ಶಿಕ್ಷಣ</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ಕ್ರಮ</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ಸಹ</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ವಿದ್ಯಾರ್ಥಿಗಳ</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ಚಟುವಟಿಕೆಗೆ</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ಹೆಚ್ಚಿನ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ಆದ್ಯತೆ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ನೀಡಿದೆ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ಮತ್ತು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ತರಗತಿಯಲ್ಲಿನ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ಜಡತ್ವವನ್ನು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ಹೊರ</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ದಬ್ಬಲು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ಪ್ರಯತ್ನಿಸುತ್ತಿದೆ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ಇಂತಹ</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ಸನ್ನಿವೇಶದಲ್ಲಿ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ಶಿಕ್ಷಕನ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ಬೋಧನೆಯಲ್ಲಿ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ಜೀವಂತಿಕೆ</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ಇಲ್ಲದಿದ್ದರೆ</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ಆತ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ಮೌಖಿಕ</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ಸಂಪ್ರದಾಯವನ್ನೇ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ಅನುಸರಿಸುವುದಾದರೆ</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ಮಕ್ಕಳ</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ಮನಸ್ಸನ್ನು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ಕಲಿಕೆಯ</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ಕಡೆಗೆ</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ಆಕರ್ಷಿಸುವಲ್ಲಿ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ವಿಫಲನಾಗುತ್ತಾನೆ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ಮಕ್ಕಳಲ್ಲಿನ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ಪ್ರತಿಭೆಗೆ</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ಇಂಬು</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ನೀಡಬೇಕಾದ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ಶಿಕ್ಷಕ</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ಪ್ರತಿಭೆಯಿಂದ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ಜ್ವಲಿಸುತ್ತಿರಬೇಕು</w:t>
      </w:r>
      <w:proofErr w:type="spellEnd"/>
      <w:r w:rsidRPr="00620A8C">
        <w:rPr>
          <w:rFonts w:ascii="BRH Kannada RN" w:hAnsi="BRH Kannada RN" w:cs="Nirmala UI"/>
          <w:color w:val="08102B"/>
          <w:shd w:val="clear" w:color="auto" w:fill="FFFDFC"/>
        </w:rPr>
        <w:t>,</w:t>
      </w:r>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ಇಲ್ಲದಿದ್ದಲ್ಲಿ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ಆತ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ಅಪ್ರಸ್ತುತನಾಗುತ್ತಾನೆ</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ನಾಟಕ</w:t>
      </w:r>
      <w:proofErr w:type="spellEnd"/>
      <w:r w:rsidRPr="00620A8C">
        <w:rPr>
          <w:rFonts w:ascii="BRH Kannada RN" w:hAnsi="BRH Kannada RN" w:cs="Nirmala UI"/>
          <w:color w:val="08102B"/>
          <w:shd w:val="clear" w:color="auto" w:fill="FFFDFC"/>
        </w:rPr>
        <w:t>,</w:t>
      </w:r>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ನೃತ್ಯ</w:t>
      </w:r>
      <w:proofErr w:type="spellEnd"/>
      <w:r w:rsidRPr="00620A8C">
        <w:rPr>
          <w:rFonts w:ascii="BRH Kannada RN" w:hAnsi="BRH Kannada RN" w:cs="Nirmala UI"/>
          <w:color w:val="08102B"/>
          <w:shd w:val="clear" w:color="auto" w:fill="FFFDFC"/>
        </w:rPr>
        <w:t>,</w:t>
      </w:r>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ಕಲೆ</w:t>
      </w:r>
      <w:proofErr w:type="spellEnd"/>
      <w:r w:rsidRPr="00620A8C">
        <w:rPr>
          <w:rFonts w:ascii="BRH Kannada RN" w:hAnsi="BRH Kannada RN" w:cs="Nirmala UI"/>
          <w:color w:val="08102B"/>
          <w:shd w:val="clear" w:color="auto" w:fill="FFFDFC"/>
        </w:rPr>
        <w:t>,</w:t>
      </w:r>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ಸಂಗೀತ</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ಇತ್ಯಾದಿ</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ಎಲ್ಲಾ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ಕ್ಷೇತ್ರಗಳಲ್ಲಿ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ಸೃಜನಾತ್ಮಕತೆ</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ಢಾಳಾಗಿ</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ಗೋಚರಿಸುವಾಗ</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ಶಿಕ್ಷಣ</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ಕ್ಷೇತ್ರ</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ಹಿಂದುಳಿದರೆ</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ಸಾಮಾಜಿಕ</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ಹಿನ್ನೆಡೆಯಾಗುವುದರಲ್ಲಿ</w:t>
      </w:r>
      <w:proofErr w:type="spellEnd"/>
      <w:r w:rsidRPr="00620A8C">
        <w:rPr>
          <w:rFonts w:ascii="BRH Kannada RN" w:hAnsi="BRH Kannada RN" w:cs="Tunga"/>
          <w:color w:val="08102B"/>
          <w:shd w:val="clear" w:color="auto" w:fill="FFFDFC"/>
        </w:rPr>
        <w:t xml:space="preserve"> </w:t>
      </w:r>
      <w:proofErr w:type="spellStart"/>
      <w:r w:rsidRPr="00620A8C">
        <w:rPr>
          <w:rFonts w:ascii="Tunga" w:hAnsi="Tunga" w:cs="Tunga"/>
          <w:color w:val="08102B"/>
          <w:shd w:val="clear" w:color="auto" w:fill="FFFDFC"/>
        </w:rPr>
        <w:t>ಸಂದೇಹವಿಲ್ಲ</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ಪ್ರಸ್ತುತ</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ಸಂಶೋದನಾ</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ಲೇಖನದಲ್ಲಿ</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ಸೃಜನಾತ್ಮಕ</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ಬೋಧನೆಯ</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ಅರ್ಥ</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ಮಹತ್ವವನ್ನು</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ವಿವರಿಸುವುದರೊಂದಿಗೆ</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ಬೋಧನಾ</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ಕಲಿಕಾ</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ಪ್ರಕ್ರಿಯೆಯಲ್ಲಿ</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ಸೃಜನಾತ್ಮಕ</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ಬೋಧನೆಗಿರುವ</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ಅಡೆತಡೆ</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ಮತ್ತು</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ಮಾರ್ಗೋಪಾಯಗಳ</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ಬಗ್ಗೆ</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ಬೆಳಕನ್ನು</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ಚೆಲ್ಲುವು</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ಪ್ರಯತ್ನ</w:t>
      </w:r>
      <w:proofErr w:type="spellEnd"/>
      <w:r w:rsidRPr="00620A8C">
        <w:rPr>
          <w:rFonts w:ascii="BRH Kannada RN" w:hAnsi="BRH Kannada RN" w:cs="Nirmala UI"/>
          <w:color w:val="08102B"/>
          <w:shd w:val="clear" w:color="auto" w:fill="FFFDFC"/>
        </w:rPr>
        <w:t xml:space="preserve"> </w:t>
      </w:r>
      <w:proofErr w:type="spellStart"/>
      <w:r w:rsidRPr="00620A8C">
        <w:rPr>
          <w:rFonts w:ascii="Tunga" w:hAnsi="Tunga" w:cs="Tunga"/>
          <w:color w:val="08102B"/>
          <w:shd w:val="clear" w:color="auto" w:fill="FFFDFC"/>
        </w:rPr>
        <w:t>ಮಾಡಲಾಗಿದೆ</w:t>
      </w:r>
      <w:proofErr w:type="spellEnd"/>
      <w:r w:rsidRPr="00620A8C">
        <w:rPr>
          <w:rFonts w:ascii="BRH Kannada RN" w:hAnsi="BRH Kannada RN" w:cs="Nirmala UI"/>
          <w:color w:val="08102B"/>
          <w:shd w:val="clear" w:color="auto" w:fill="FFFDFC"/>
        </w:rPr>
        <w:t xml:space="preserve">. </w:t>
      </w:r>
    </w:p>
    <w:p w:rsidR="00620A8C" w:rsidRPr="00620A8C" w:rsidRDefault="00620A8C" w:rsidP="00620A8C">
      <w:pPr>
        <w:widowControl/>
        <w:autoSpaceDE/>
        <w:autoSpaceDN/>
        <w:spacing w:before="240" w:line="360" w:lineRule="auto"/>
        <w:jc w:val="both"/>
        <w:rPr>
          <w:rFonts w:ascii="BRH Kannada RN" w:hAnsi="BRH Kannada RN" w:cs="Nirmala UI"/>
          <w:b/>
          <w:color w:val="08102B"/>
          <w:shd w:val="clear" w:color="auto" w:fill="FFFDFC"/>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Pr="00D81CD3" w:rsidRDefault="00E0381F" w:rsidP="00C31E45">
      <w:pPr>
        <w:widowControl/>
        <w:adjustRightInd w:val="0"/>
        <w:jc w:val="center"/>
        <w:rPr>
          <w:rFonts w:eastAsiaTheme="minorHAnsi"/>
          <w:b/>
          <w:bCs/>
          <w:color w:val="FF0000"/>
          <w:sz w:val="28"/>
          <w:szCs w:val="28"/>
          <w:lang w:val="en-IN"/>
        </w:rPr>
      </w:pPr>
    </w:p>
    <w:p w:rsidR="00D81CD3" w:rsidRDefault="00D81CD3" w:rsidP="00D81CD3">
      <w:pPr>
        <w:widowControl/>
        <w:autoSpaceDE/>
        <w:autoSpaceDN/>
        <w:spacing w:after="200" w:line="276" w:lineRule="auto"/>
        <w:jc w:val="center"/>
        <w:rPr>
          <w:rFonts w:eastAsia="SimSun"/>
          <w:b/>
          <w:bCs/>
          <w:color w:val="C0504D" w:themeColor="accent2"/>
          <w:sz w:val="28"/>
          <w:szCs w:val="28"/>
          <w:lang w:eastAsia="zh-CN"/>
        </w:rPr>
      </w:pPr>
      <w:r w:rsidRPr="00D81CD3">
        <w:rPr>
          <w:rFonts w:eastAsia="SimSun"/>
          <w:b/>
          <w:bCs/>
          <w:color w:val="C0504D" w:themeColor="accent2"/>
          <w:sz w:val="28"/>
          <w:szCs w:val="28"/>
          <w:lang w:eastAsia="zh-CN"/>
        </w:rPr>
        <w:t>CHALLENGES AND ISSUES IN INCLUSIVE EDUCATION</w:t>
      </w:r>
    </w:p>
    <w:p w:rsidR="00D81CD3" w:rsidRDefault="00D81CD3" w:rsidP="00D81CD3">
      <w:pPr>
        <w:widowControl/>
        <w:shd w:val="clear" w:color="auto" w:fill="FFFFFF"/>
        <w:autoSpaceDE/>
        <w:autoSpaceDN/>
        <w:jc w:val="center"/>
        <w:outlineLvl w:val="2"/>
        <w:rPr>
          <w:b/>
          <w:bCs/>
          <w:color w:val="1F1F1F"/>
          <w:sz w:val="27"/>
          <w:szCs w:val="27"/>
        </w:rPr>
      </w:pPr>
      <w:proofErr w:type="spellStart"/>
      <w:r w:rsidRPr="00D81CD3">
        <w:rPr>
          <w:b/>
          <w:bCs/>
          <w:color w:val="1F1F1F"/>
          <w:sz w:val="27"/>
          <w:szCs w:val="27"/>
        </w:rPr>
        <w:t>Geetha</w:t>
      </w:r>
      <w:proofErr w:type="spellEnd"/>
      <w:r w:rsidRPr="00D81CD3">
        <w:rPr>
          <w:b/>
          <w:bCs/>
          <w:color w:val="1F1F1F"/>
          <w:sz w:val="27"/>
          <w:szCs w:val="27"/>
        </w:rPr>
        <w:t xml:space="preserve"> </w:t>
      </w:r>
      <w:proofErr w:type="spellStart"/>
      <w:r w:rsidRPr="00D81CD3">
        <w:rPr>
          <w:b/>
          <w:bCs/>
          <w:color w:val="1F1F1F"/>
          <w:sz w:val="27"/>
          <w:szCs w:val="27"/>
        </w:rPr>
        <w:t>Chenthatta</w:t>
      </w:r>
      <w:proofErr w:type="spellEnd"/>
    </w:p>
    <w:p w:rsidR="00D81CD3" w:rsidRDefault="00D81CD3" w:rsidP="00D81CD3">
      <w:pPr>
        <w:widowControl/>
        <w:autoSpaceDE/>
        <w:autoSpaceDN/>
        <w:jc w:val="center"/>
        <w:rPr>
          <w:rFonts w:eastAsia="Calibri"/>
          <w:sz w:val="24"/>
          <w:szCs w:val="24"/>
          <w:lang w:val="en-IN"/>
        </w:rPr>
      </w:pPr>
      <w:r>
        <w:rPr>
          <w:rFonts w:eastAsia="Calibri"/>
          <w:sz w:val="24"/>
          <w:szCs w:val="24"/>
          <w:lang w:val="en-IN"/>
        </w:rPr>
        <w:t>Ph.D.</w:t>
      </w:r>
      <w:r w:rsidRPr="0095542F">
        <w:rPr>
          <w:rFonts w:eastAsia="Calibri"/>
          <w:sz w:val="24"/>
          <w:szCs w:val="24"/>
          <w:lang w:val="en-IN"/>
        </w:rPr>
        <w:t xml:space="preserve"> Research Scholar, Srinivas University, Mangalore</w:t>
      </w:r>
    </w:p>
    <w:p w:rsidR="00D81CD3" w:rsidRPr="00D81CD3" w:rsidRDefault="00D81CD3" w:rsidP="00D81CD3">
      <w:pPr>
        <w:widowControl/>
        <w:shd w:val="clear" w:color="auto" w:fill="FFFFFF"/>
        <w:autoSpaceDE/>
        <w:autoSpaceDN/>
        <w:jc w:val="center"/>
        <w:outlineLvl w:val="2"/>
        <w:rPr>
          <w:b/>
          <w:bCs/>
          <w:color w:val="5F6368"/>
          <w:sz w:val="27"/>
          <w:szCs w:val="27"/>
        </w:rPr>
      </w:pPr>
      <w:r>
        <w:rPr>
          <w:rFonts w:eastAsia="Calibri"/>
          <w:sz w:val="24"/>
          <w:szCs w:val="24"/>
          <w:lang w:val="en-IN"/>
        </w:rPr>
        <w:t xml:space="preserve">Email: </w:t>
      </w:r>
      <w:hyperlink r:id="rId25" w:history="1">
        <w:r w:rsidRPr="00CA74CB">
          <w:rPr>
            <w:rStyle w:val="Hyperlink"/>
            <w:rFonts w:eastAsia="Calibri"/>
            <w:sz w:val="24"/>
            <w:szCs w:val="24"/>
            <w:lang w:val="en-IN"/>
          </w:rPr>
          <w:t>chenthattageetha@gmail.com</w:t>
        </w:r>
      </w:hyperlink>
      <w:r>
        <w:rPr>
          <w:rFonts w:eastAsia="Calibri"/>
          <w:sz w:val="24"/>
          <w:szCs w:val="24"/>
          <w:lang w:val="en-IN"/>
        </w:rPr>
        <w:t xml:space="preserve"> </w:t>
      </w:r>
    </w:p>
    <w:p w:rsidR="00D81CD3" w:rsidRPr="00D81CD3" w:rsidRDefault="00D81CD3" w:rsidP="00D81CD3">
      <w:pPr>
        <w:widowControl/>
        <w:autoSpaceDE/>
        <w:autoSpaceDN/>
        <w:spacing w:after="200" w:line="276" w:lineRule="auto"/>
        <w:jc w:val="center"/>
        <w:rPr>
          <w:rFonts w:eastAsia="SimSun"/>
          <w:b/>
          <w:bCs/>
          <w:color w:val="C0504D" w:themeColor="accent2"/>
          <w:sz w:val="28"/>
          <w:szCs w:val="28"/>
          <w:lang w:eastAsia="zh-CN"/>
        </w:rPr>
      </w:pPr>
    </w:p>
    <w:p w:rsidR="00D81CD3" w:rsidRPr="00D81CD3" w:rsidRDefault="00D81CD3" w:rsidP="00D81CD3">
      <w:pPr>
        <w:widowControl/>
        <w:autoSpaceDE/>
        <w:autoSpaceDN/>
        <w:spacing w:after="200" w:line="276" w:lineRule="auto"/>
        <w:jc w:val="center"/>
        <w:rPr>
          <w:rFonts w:eastAsia="SimSun"/>
          <w:b/>
          <w:bCs/>
          <w:sz w:val="28"/>
          <w:szCs w:val="28"/>
          <w:lang w:eastAsia="zh-CN"/>
        </w:rPr>
      </w:pPr>
      <w:r w:rsidRPr="00D81CD3">
        <w:rPr>
          <w:rFonts w:eastAsia="SimSun"/>
          <w:b/>
          <w:bCs/>
          <w:sz w:val="28"/>
          <w:szCs w:val="28"/>
          <w:lang w:eastAsia="zh-CN"/>
        </w:rPr>
        <w:t>ABSTRACT</w:t>
      </w:r>
    </w:p>
    <w:p w:rsidR="00D81CD3" w:rsidRPr="00D81CD3" w:rsidRDefault="00D81CD3" w:rsidP="00D81CD3">
      <w:pPr>
        <w:widowControl/>
        <w:autoSpaceDE/>
        <w:autoSpaceDN/>
        <w:spacing w:after="200" w:line="276" w:lineRule="auto"/>
        <w:jc w:val="both"/>
        <w:rPr>
          <w:rFonts w:eastAsia="SimSun"/>
          <w:bCs/>
          <w:sz w:val="24"/>
          <w:szCs w:val="24"/>
          <w:lang w:eastAsia="zh-CN"/>
        </w:rPr>
      </w:pPr>
      <w:r>
        <w:rPr>
          <w:rFonts w:eastAsia="SimSun"/>
          <w:bCs/>
          <w:sz w:val="24"/>
          <w:szCs w:val="24"/>
          <w:lang w:eastAsia="zh-CN"/>
        </w:rPr>
        <w:t xml:space="preserve"> </w:t>
      </w:r>
      <w:r w:rsidRPr="00D81CD3">
        <w:rPr>
          <w:rFonts w:eastAsia="SimSun"/>
          <w:bCs/>
          <w:sz w:val="24"/>
          <w:szCs w:val="24"/>
          <w:lang w:eastAsia="zh-CN"/>
        </w:rPr>
        <w:t xml:space="preserve">With  a  focus  on  fairness  and  inclusion,  India's  higher  education  system  aims  to  maximize  the country's human  resource potential.  There  has  been a  huge  expansion in  many elements  of the higher  education industry  in recent decades,  including  institutional capacity,  enrollment, teacher-student ratio,  and more.  Many  important  concerns  have arisen  as  a  result of  the  country's fast development  of the  higher  education system,  which  has  brought  about  a number  of  significant challenges. The current study is of urgent importance to stakeholders at both the national and global levels since it raises awareness of a wide range of concerns that need to be addressed. The research is  also  unique  in  the  sense  that  it  provides  a better  knowledge  of  the  current  situation  in  the country's higher  education system and  its development  patterns considering the  possibilities and challenges  to the  system. </w:t>
      </w:r>
      <w:proofErr w:type="gramStart"/>
      <w:r w:rsidRPr="00D81CD3">
        <w:rPr>
          <w:rFonts w:eastAsia="SimSun"/>
          <w:bCs/>
          <w:sz w:val="24"/>
          <w:szCs w:val="24"/>
          <w:lang w:eastAsia="zh-CN"/>
        </w:rPr>
        <w:t>The  findings</w:t>
      </w:r>
      <w:proofErr w:type="gramEnd"/>
      <w:r w:rsidRPr="00D81CD3">
        <w:rPr>
          <w:rFonts w:eastAsia="SimSun"/>
          <w:bCs/>
          <w:sz w:val="24"/>
          <w:szCs w:val="24"/>
          <w:lang w:eastAsia="zh-CN"/>
        </w:rPr>
        <w:t xml:space="preserve"> of  this  research provide  important information on  higher education funding and enrollment in India.  </w:t>
      </w:r>
    </w:p>
    <w:p w:rsidR="00D81CD3" w:rsidRPr="00D81CD3" w:rsidRDefault="00D81CD3" w:rsidP="00D81CD3">
      <w:pPr>
        <w:widowControl/>
        <w:autoSpaceDE/>
        <w:autoSpaceDN/>
        <w:spacing w:after="200" w:line="276" w:lineRule="auto"/>
        <w:jc w:val="both"/>
        <w:rPr>
          <w:rFonts w:eastAsia="SimSun"/>
          <w:bCs/>
          <w:sz w:val="24"/>
          <w:szCs w:val="24"/>
          <w:lang w:eastAsia="zh-CN"/>
        </w:rPr>
      </w:pPr>
      <w:r w:rsidRPr="00D81CD3">
        <w:rPr>
          <w:rFonts w:eastAsia="SimSun"/>
          <w:bCs/>
          <w:sz w:val="24"/>
          <w:szCs w:val="24"/>
          <w:lang w:eastAsia="zh-CN"/>
        </w:rPr>
        <w:t xml:space="preserve">Keywords: Education, Challenges &amp; Issues </w:t>
      </w: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BE7BF6" w:rsidRPr="00BE7BF6" w:rsidRDefault="00BE7BF6" w:rsidP="00BE7BF6">
      <w:pPr>
        <w:widowControl/>
        <w:autoSpaceDE/>
        <w:autoSpaceDN/>
        <w:spacing w:after="160" w:line="259" w:lineRule="auto"/>
        <w:jc w:val="center"/>
        <w:rPr>
          <w:rFonts w:eastAsia="Calibri"/>
          <w:b/>
          <w:bCs/>
          <w:color w:val="C0504D" w:themeColor="accent2"/>
          <w:sz w:val="28"/>
          <w:szCs w:val="28"/>
        </w:rPr>
      </w:pPr>
      <w:r w:rsidRPr="00BE7BF6">
        <w:rPr>
          <w:rFonts w:eastAsia="Calibri"/>
          <w:b/>
          <w:bCs/>
          <w:color w:val="C0504D" w:themeColor="accent2"/>
          <w:sz w:val="28"/>
          <w:szCs w:val="28"/>
        </w:rPr>
        <w:t>Inclusive education: A Paradigm shift throu</w:t>
      </w:r>
      <w:r>
        <w:rPr>
          <w:rFonts w:eastAsia="Calibri"/>
          <w:b/>
          <w:bCs/>
          <w:color w:val="C0504D" w:themeColor="accent2"/>
          <w:sz w:val="28"/>
          <w:szCs w:val="28"/>
        </w:rPr>
        <w:t>gh Blended Learning Environment</w:t>
      </w:r>
    </w:p>
    <w:p w:rsidR="00BE7BF6" w:rsidRDefault="00515EC8" w:rsidP="00515EC8">
      <w:pPr>
        <w:widowControl/>
        <w:autoSpaceDE/>
        <w:autoSpaceDN/>
        <w:spacing w:line="259" w:lineRule="auto"/>
        <w:jc w:val="center"/>
        <w:rPr>
          <w:rFonts w:eastAsia="Calibri"/>
          <w:b/>
          <w:bCs/>
          <w:iCs/>
          <w:sz w:val="28"/>
          <w:szCs w:val="28"/>
        </w:rPr>
      </w:pPr>
      <w:r w:rsidRPr="00515EC8">
        <w:rPr>
          <w:rFonts w:eastAsia="Calibri"/>
          <w:b/>
          <w:bCs/>
          <w:iCs/>
          <w:sz w:val="28"/>
          <w:szCs w:val="28"/>
        </w:rPr>
        <w:t>SUBHA.A</w:t>
      </w:r>
    </w:p>
    <w:p w:rsidR="00515EC8" w:rsidRDefault="00515EC8" w:rsidP="00515EC8">
      <w:pPr>
        <w:widowControl/>
        <w:autoSpaceDE/>
        <w:autoSpaceDN/>
        <w:jc w:val="center"/>
        <w:rPr>
          <w:rFonts w:eastAsia="Calibri"/>
          <w:sz w:val="24"/>
          <w:szCs w:val="24"/>
          <w:lang w:val="en-IN"/>
        </w:rPr>
      </w:pPr>
      <w:r>
        <w:rPr>
          <w:rFonts w:eastAsia="Calibri"/>
          <w:sz w:val="24"/>
          <w:szCs w:val="24"/>
          <w:lang w:val="en-IN"/>
        </w:rPr>
        <w:t>Ph.D.</w:t>
      </w:r>
      <w:r w:rsidRPr="0095542F">
        <w:rPr>
          <w:rFonts w:eastAsia="Calibri"/>
          <w:sz w:val="24"/>
          <w:szCs w:val="24"/>
          <w:lang w:val="en-IN"/>
        </w:rPr>
        <w:t xml:space="preserve"> Research Scholar, Srinivas University, Mangalore</w:t>
      </w:r>
    </w:p>
    <w:p w:rsidR="00515EC8" w:rsidRDefault="00515EC8" w:rsidP="00515EC8">
      <w:pPr>
        <w:widowControl/>
        <w:autoSpaceDE/>
        <w:autoSpaceDN/>
        <w:spacing w:line="259" w:lineRule="auto"/>
        <w:jc w:val="center"/>
        <w:rPr>
          <w:rFonts w:eastAsia="Calibri"/>
          <w:b/>
          <w:bCs/>
          <w:iCs/>
          <w:sz w:val="28"/>
          <w:szCs w:val="28"/>
        </w:rPr>
      </w:pPr>
      <w:r>
        <w:rPr>
          <w:rFonts w:eastAsia="Calibri"/>
          <w:sz w:val="24"/>
          <w:szCs w:val="24"/>
          <w:lang w:val="en-IN"/>
        </w:rPr>
        <w:t>Email:</w:t>
      </w:r>
      <w:r w:rsidRPr="00515EC8">
        <w:t xml:space="preserve"> </w:t>
      </w:r>
      <w:hyperlink r:id="rId26" w:history="1">
        <w:r w:rsidRPr="00CA74CB">
          <w:rPr>
            <w:rStyle w:val="Hyperlink"/>
            <w:rFonts w:eastAsia="Calibri"/>
            <w:sz w:val="24"/>
            <w:szCs w:val="24"/>
            <w:lang w:val="en-IN"/>
          </w:rPr>
          <w:t>subhaprasanth44@gmail.com</w:t>
        </w:r>
      </w:hyperlink>
      <w:r>
        <w:rPr>
          <w:rFonts w:eastAsia="Calibri"/>
          <w:sz w:val="24"/>
          <w:szCs w:val="24"/>
          <w:lang w:val="en-IN"/>
        </w:rPr>
        <w:t xml:space="preserve">  </w:t>
      </w:r>
    </w:p>
    <w:p w:rsidR="00BE7BF6" w:rsidRDefault="00BE7BF6" w:rsidP="00BE7BF6">
      <w:pPr>
        <w:widowControl/>
        <w:autoSpaceDE/>
        <w:autoSpaceDN/>
        <w:spacing w:after="160" w:line="259" w:lineRule="auto"/>
        <w:jc w:val="center"/>
        <w:rPr>
          <w:rFonts w:eastAsia="Calibri"/>
          <w:b/>
          <w:bCs/>
          <w:iCs/>
          <w:sz w:val="28"/>
          <w:szCs w:val="28"/>
        </w:rPr>
      </w:pPr>
    </w:p>
    <w:p w:rsidR="00BE7BF6" w:rsidRPr="00BE7BF6" w:rsidRDefault="00BE7BF6" w:rsidP="00BE7BF6">
      <w:pPr>
        <w:widowControl/>
        <w:autoSpaceDE/>
        <w:autoSpaceDN/>
        <w:spacing w:after="160" w:line="259" w:lineRule="auto"/>
        <w:jc w:val="center"/>
        <w:rPr>
          <w:rFonts w:eastAsia="Calibri"/>
          <w:b/>
          <w:bCs/>
          <w:iCs/>
          <w:sz w:val="28"/>
          <w:szCs w:val="28"/>
        </w:rPr>
      </w:pPr>
      <w:r w:rsidRPr="00BE7BF6">
        <w:rPr>
          <w:rFonts w:eastAsia="Calibri"/>
          <w:b/>
          <w:bCs/>
          <w:iCs/>
          <w:sz w:val="28"/>
          <w:szCs w:val="28"/>
        </w:rPr>
        <w:t>ABSTRACT</w:t>
      </w:r>
    </w:p>
    <w:p w:rsidR="00BE7BF6" w:rsidRPr="00BE7BF6" w:rsidRDefault="00BE7BF6" w:rsidP="00BE7BF6">
      <w:pPr>
        <w:widowControl/>
        <w:autoSpaceDE/>
        <w:autoSpaceDN/>
        <w:spacing w:after="160" w:line="360" w:lineRule="auto"/>
        <w:jc w:val="both"/>
        <w:rPr>
          <w:rFonts w:eastAsia="Calibri"/>
          <w:iCs/>
          <w:sz w:val="24"/>
          <w:szCs w:val="24"/>
        </w:rPr>
      </w:pPr>
      <w:r w:rsidRPr="00BE7BF6">
        <w:rPr>
          <w:rFonts w:eastAsia="Calibri"/>
          <w:iCs/>
          <w:sz w:val="24"/>
          <w:szCs w:val="24"/>
        </w:rPr>
        <w:t xml:space="preserve">Education system is always changing its environment by adopting the new methods in learning. The Covid-19 pandemic stunned the functioning of education systems all over the world. Blended learning got acceptability during these days. The blended learning approach revolutionized the whole education system. It was used in the western countries before pandemic but counties like India it was introduced as a new approach in order to overcome the Covid pandemic lockdown. This paper is aimed at highlighting the blended learning environment in inclusive education. The need for practicing blended learning approach in ensuring the education of all students at various levels of school education. The paper attempts to understand the possibilities of digital technologies in inclusion and positivity in using technologies to reduce student dropouts. In focusing more specifically on the use of ICT for children with special needs the aim is to carry into effect the principles of equality, diversity in learning. We cannot restrict technology from the present educational system as the new generation demands its role in their learning. Technology has its hands which touches all walks of life, with endless knowledge and experience. </w:t>
      </w:r>
    </w:p>
    <w:p w:rsidR="00E0381F" w:rsidRPr="00BE7BF6"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Default="00FA168D" w:rsidP="00C31E45">
      <w:pPr>
        <w:widowControl/>
        <w:adjustRightInd w:val="0"/>
        <w:jc w:val="center"/>
        <w:rPr>
          <w:rFonts w:eastAsiaTheme="minorHAnsi"/>
          <w:b/>
          <w:bCs/>
          <w:color w:val="FF0000"/>
          <w:sz w:val="28"/>
          <w:szCs w:val="28"/>
          <w:lang w:val="en-IN"/>
        </w:rPr>
      </w:pPr>
    </w:p>
    <w:p w:rsidR="00FA168D" w:rsidRPr="00FA168D" w:rsidRDefault="00FA168D" w:rsidP="00FA168D">
      <w:pPr>
        <w:widowControl/>
        <w:autoSpaceDE/>
        <w:autoSpaceDN/>
        <w:spacing w:after="200" w:line="276" w:lineRule="auto"/>
        <w:rPr>
          <w:rFonts w:eastAsiaTheme="minorHAnsi"/>
          <w:b/>
          <w:lang w:val="en-IN"/>
        </w:rPr>
      </w:pPr>
    </w:p>
    <w:p w:rsidR="00FA168D" w:rsidRPr="00FA168D" w:rsidRDefault="00FA168D" w:rsidP="00FA168D">
      <w:pPr>
        <w:widowControl/>
        <w:autoSpaceDE/>
        <w:autoSpaceDN/>
        <w:spacing w:after="200" w:line="276" w:lineRule="auto"/>
        <w:jc w:val="center"/>
        <w:rPr>
          <w:rFonts w:eastAsiaTheme="minorHAnsi"/>
          <w:b/>
          <w:color w:val="C0504D" w:themeColor="accent2"/>
          <w:sz w:val="28"/>
          <w:szCs w:val="28"/>
          <w:lang w:val="en-IN"/>
        </w:rPr>
      </w:pPr>
      <w:r w:rsidRPr="00FA168D">
        <w:rPr>
          <w:rFonts w:eastAsiaTheme="minorHAnsi"/>
          <w:b/>
          <w:color w:val="C0504D" w:themeColor="accent2"/>
          <w:sz w:val="28"/>
          <w:szCs w:val="28"/>
          <w:lang w:val="en-IN"/>
        </w:rPr>
        <w:t>BLENDED LEARNING AN INNOVATIVE APPROACH</w:t>
      </w:r>
    </w:p>
    <w:p w:rsidR="00FA168D" w:rsidRPr="00DD7FB2" w:rsidRDefault="00FA168D" w:rsidP="00FA168D">
      <w:pPr>
        <w:widowControl/>
        <w:adjustRightInd w:val="0"/>
        <w:spacing w:line="276" w:lineRule="auto"/>
        <w:jc w:val="center"/>
        <w:rPr>
          <w:rFonts w:eastAsiaTheme="minorEastAsia"/>
          <w:b/>
          <w:bCs/>
          <w:color w:val="000000" w:themeColor="text1"/>
          <w:sz w:val="24"/>
          <w:szCs w:val="24"/>
          <w:vertAlign w:val="superscript"/>
          <w:lang w:bidi="kn-IN"/>
        </w:rPr>
      </w:pPr>
      <w:r w:rsidRPr="00DD7FB2">
        <w:rPr>
          <w:rFonts w:eastAsiaTheme="minorEastAsia"/>
          <w:b/>
          <w:bCs/>
          <w:color w:val="000000" w:themeColor="text1"/>
          <w:sz w:val="24"/>
          <w:szCs w:val="24"/>
          <w:lang w:bidi="kn-IN"/>
        </w:rPr>
        <w:t xml:space="preserve">Mrs. Reshma M.Y, </w:t>
      </w:r>
    </w:p>
    <w:p w:rsidR="00FA168D" w:rsidRPr="00DD7FB2" w:rsidRDefault="00FA168D" w:rsidP="00FA168D">
      <w:pPr>
        <w:widowControl/>
        <w:adjustRightInd w:val="0"/>
        <w:spacing w:line="276" w:lineRule="auto"/>
        <w:jc w:val="center"/>
        <w:rPr>
          <w:rFonts w:eastAsiaTheme="minorEastAsia"/>
          <w:color w:val="000000"/>
          <w:sz w:val="24"/>
          <w:szCs w:val="24"/>
          <w:lang w:bidi="kn-IN"/>
        </w:rPr>
      </w:pPr>
      <w:r w:rsidRPr="00DD7FB2">
        <w:rPr>
          <w:rFonts w:eastAsiaTheme="minorEastAsia"/>
          <w:color w:val="000000"/>
          <w:sz w:val="24"/>
          <w:szCs w:val="24"/>
          <w:lang w:bidi="kn-IN"/>
        </w:rPr>
        <w:t xml:space="preserve">Assistant Professor, Institute of Education, Srinivas University, Mangalore India-575001 </w:t>
      </w:r>
    </w:p>
    <w:p w:rsidR="00FA168D" w:rsidRDefault="00FA168D" w:rsidP="00FA168D">
      <w:pPr>
        <w:widowControl/>
        <w:autoSpaceDE/>
        <w:autoSpaceDN/>
        <w:spacing w:after="200" w:line="276" w:lineRule="auto"/>
        <w:jc w:val="center"/>
        <w:rPr>
          <w:rFonts w:eastAsiaTheme="minorHAnsi"/>
          <w:b/>
          <w:lang w:val="en-IN"/>
        </w:rPr>
      </w:pPr>
      <w:r w:rsidRPr="00DD7FB2">
        <w:rPr>
          <w:rFonts w:eastAsiaTheme="minorEastAsia"/>
          <w:color w:val="000000"/>
          <w:sz w:val="24"/>
          <w:szCs w:val="24"/>
          <w:lang w:bidi="kn-IN"/>
        </w:rPr>
        <w:tab/>
        <w:t xml:space="preserve">Email ID:  </w:t>
      </w:r>
      <w:hyperlink r:id="rId27" w:history="1">
        <w:r w:rsidRPr="00DD7FB2">
          <w:rPr>
            <w:rFonts w:eastAsiaTheme="minorEastAsia"/>
            <w:color w:val="0000FF"/>
            <w:sz w:val="24"/>
            <w:szCs w:val="24"/>
            <w:u w:val="single"/>
            <w:lang w:bidi="kn-IN"/>
          </w:rPr>
          <w:t>reshmaym17@gmail.com</w:t>
        </w:r>
      </w:hyperlink>
    </w:p>
    <w:p w:rsidR="00FA168D" w:rsidRPr="00FA168D" w:rsidRDefault="00FA168D" w:rsidP="00FA168D">
      <w:pPr>
        <w:widowControl/>
        <w:autoSpaceDE/>
        <w:autoSpaceDN/>
        <w:spacing w:after="200" w:line="276" w:lineRule="auto"/>
        <w:jc w:val="center"/>
        <w:rPr>
          <w:rFonts w:eastAsiaTheme="minorHAnsi"/>
          <w:b/>
          <w:lang w:val="en-IN"/>
        </w:rPr>
      </w:pPr>
      <w:r w:rsidRPr="00FA168D">
        <w:rPr>
          <w:rFonts w:eastAsiaTheme="minorHAnsi"/>
          <w:b/>
          <w:lang w:val="en-IN"/>
        </w:rPr>
        <w:t>ABSTRACT</w:t>
      </w:r>
    </w:p>
    <w:p w:rsidR="00FA168D" w:rsidRPr="00FA168D" w:rsidRDefault="00FA168D" w:rsidP="00FA168D">
      <w:pPr>
        <w:widowControl/>
        <w:autoSpaceDE/>
        <w:autoSpaceDN/>
        <w:spacing w:after="200" w:line="360" w:lineRule="auto"/>
        <w:ind w:firstLine="720"/>
        <w:jc w:val="both"/>
        <w:rPr>
          <w:rFonts w:eastAsiaTheme="minorHAnsi"/>
          <w:sz w:val="26"/>
          <w:szCs w:val="26"/>
          <w:lang w:val="en-IN"/>
        </w:rPr>
      </w:pPr>
      <w:r w:rsidRPr="00FA168D">
        <w:rPr>
          <w:rFonts w:eastAsiaTheme="minorHAnsi"/>
          <w:sz w:val="26"/>
          <w:szCs w:val="26"/>
          <w:lang w:val="en-IN"/>
        </w:rPr>
        <w:t xml:space="preserve">Blended learning is an innovative concept that embraces the advantages of both traditional teaching in the classroom and ICT supported learning including both offline learning and line learning. It has the scope for collaborative learning. Blended learning is the integration traditional face to face learning with technology, the internet and distance learning. This approach is becoming previous in the education system in recent years. Blended learning is an effective way of teaching that is flexible and easy to access. </w:t>
      </w:r>
    </w:p>
    <w:p w:rsidR="00FA168D" w:rsidRPr="00FA168D" w:rsidRDefault="00FA168D" w:rsidP="00FA168D">
      <w:pPr>
        <w:widowControl/>
        <w:adjustRightInd w:val="0"/>
        <w:spacing w:line="360" w:lineRule="auto"/>
        <w:jc w:val="both"/>
        <w:rPr>
          <w:rFonts w:eastAsiaTheme="minorHAnsi"/>
          <w:b/>
          <w:bCs/>
          <w:color w:val="FF0000"/>
          <w:sz w:val="26"/>
          <w:szCs w:val="26"/>
          <w:lang w:val="en-IN"/>
        </w:rPr>
      </w:pPr>
      <w:r w:rsidRPr="00FA168D">
        <w:rPr>
          <w:rFonts w:eastAsiaTheme="minorHAnsi"/>
          <w:b/>
          <w:sz w:val="26"/>
          <w:szCs w:val="26"/>
          <w:lang w:val="en-IN"/>
        </w:rPr>
        <w:t>Keywords:</w:t>
      </w:r>
      <w:r w:rsidRPr="00FA168D">
        <w:rPr>
          <w:rFonts w:eastAsiaTheme="minorHAnsi"/>
          <w:sz w:val="26"/>
          <w:szCs w:val="26"/>
          <w:lang w:val="en-IN"/>
        </w:rPr>
        <w:t xml:space="preserve"> Blended learning, offline learning, online teaching, collaborates, integration, technology.</w:t>
      </w:r>
    </w:p>
    <w:p w:rsidR="00E0381F" w:rsidRPr="00FA168D" w:rsidRDefault="00E0381F" w:rsidP="00C31E45">
      <w:pPr>
        <w:widowControl/>
        <w:adjustRightInd w:val="0"/>
        <w:jc w:val="center"/>
        <w:rPr>
          <w:rFonts w:eastAsiaTheme="minorHAnsi"/>
          <w:b/>
          <w:bCs/>
          <w:color w:val="FF0000"/>
          <w:sz w:val="26"/>
          <w:szCs w:val="26"/>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FA168D" w:rsidRPr="00FA168D" w:rsidRDefault="00FA168D" w:rsidP="00FA168D">
      <w:pPr>
        <w:widowControl/>
        <w:autoSpaceDE/>
        <w:autoSpaceDN/>
        <w:spacing w:after="160"/>
        <w:jc w:val="center"/>
        <w:rPr>
          <w:rFonts w:eastAsia="Calibri"/>
          <w:b/>
          <w:color w:val="C0504D" w:themeColor="accent2"/>
          <w:kern w:val="2"/>
          <w:sz w:val="28"/>
          <w:szCs w:val="28"/>
          <w14:ligatures w14:val="standardContextual"/>
        </w:rPr>
      </w:pPr>
      <w:r w:rsidRPr="00FA168D">
        <w:rPr>
          <w:rFonts w:eastAsia="Calibri"/>
          <w:b/>
          <w:color w:val="C0504D" w:themeColor="accent2"/>
          <w:kern w:val="2"/>
          <w:sz w:val="28"/>
          <w:szCs w:val="28"/>
          <w14:ligatures w14:val="standardContextual"/>
        </w:rPr>
        <w:t>Commitment and acceptance of Social Science teachers on the use of technology in teaching</w:t>
      </w:r>
    </w:p>
    <w:p w:rsidR="00FA168D" w:rsidRPr="00FA168D" w:rsidRDefault="00FA168D" w:rsidP="00FA168D">
      <w:pPr>
        <w:widowControl/>
        <w:autoSpaceDE/>
        <w:autoSpaceDN/>
        <w:spacing w:after="160"/>
        <w:rPr>
          <w:rFonts w:eastAsia="Calibri"/>
          <w:b/>
          <w:kern w:val="2"/>
          <w:sz w:val="24"/>
          <w:szCs w:val="24"/>
          <w14:ligatures w14:val="standardContextual"/>
        </w:rPr>
      </w:pPr>
    </w:p>
    <w:p w:rsidR="00FA168D" w:rsidRPr="00FA168D" w:rsidRDefault="00FA168D" w:rsidP="00FA168D">
      <w:pPr>
        <w:widowControl/>
        <w:autoSpaceDE/>
        <w:autoSpaceDN/>
        <w:spacing w:after="120"/>
        <w:jc w:val="center"/>
        <w:rPr>
          <w:rFonts w:eastAsia="Calibri"/>
          <w:b/>
          <w:kern w:val="2"/>
          <w:sz w:val="24"/>
          <w:szCs w:val="24"/>
          <w14:ligatures w14:val="standardContextual"/>
        </w:rPr>
      </w:pPr>
      <w:r w:rsidRPr="00FA168D">
        <w:rPr>
          <w:rFonts w:eastAsia="Calibri"/>
          <w:b/>
          <w:kern w:val="2"/>
          <w:sz w:val="24"/>
          <w:szCs w:val="24"/>
          <w14:ligatures w14:val="standardContextual"/>
        </w:rPr>
        <w:t xml:space="preserve">Mrs. </w:t>
      </w:r>
      <w:proofErr w:type="spellStart"/>
      <w:r w:rsidRPr="00FA168D">
        <w:rPr>
          <w:rFonts w:eastAsia="Calibri"/>
          <w:b/>
          <w:kern w:val="2"/>
          <w:sz w:val="24"/>
          <w:szCs w:val="24"/>
          <w14:ligatures w14:val="standardContextual"/>
        </w:rPr>
        <w:t>Shakeela</w:t>
      </w:r>
      <w:proofErr w:type="spellEnd"/>
      <w:r w:rsidRPr="00FA168D">
        <w:rPr>
          <w:rFonts w:eastAsia="Calibri"/>
          <w:b/>
          <w:kern w:val="2"/>
          <w:sz w:val="24"/>
          <w:szCs w:val="24"/>
          <w14:ligatures w14:val="standardContextual"/>
        </w:rPr>
        <w:t xml:space="preserve"> K</w:t>
      </w:r>
      <w:r w:rsidRPr="00FA168D">
        <w:rPr>
          <w:rFonts w:eastAsia="Calibri"/>
          <w:b/>
          <w:kern w:val="2"/>
          <w:sz w:val="24"/>
          <w:szCs w:val="24"/>
          <w:vertAlign w:val="superscript"/>
          <w14:ligatures w14:val="standardContextual"/>
        </w:rPr>
        <w:t xml:space="preserve">1 </w:t>
      </w:r>
      <w:r w:rsidRPr="00FA168D">
        <w:rPr>
          <w:rFonts w:eastAsia="Calibri"/>
          <w:b/>
          <w:kern w:val="2"/>
          <w:sz w:val="24"/>
          <w:szCs w:val="24"/>
          <w14:ligatures w14:val="standardContextual"/>
        </w:rPr>
        <w:t>&amp; Dr. Vijayalakshmi Naik</w:t>
      </w:r>
      <w:r w:rsidRPr="00FA168D">
        <w:rPr>
          <w:rFonts w:eastAsia="Calibri"/>
          <w:b/>
          <w:kern w:val="2"/>
          <w:sz w:val="24"/>
          <w:szCs w:val="24"/>
          <w:vertAlign w:val="superscript"/>
          <w14:ligatures w14:val="standardContextual"/>
        </w:rPr>
        <w:t>2</w:t>
      </w:r>
    </w:p>
    <w:p w:rsidR="00FA168D" w:rsidRPr="00FA168D" w:rsidRDefault="00FA168D" w:rsidP="00FA168D">
      <w:pPr>
        <w:widowControl/>
        <w:autoSpaceDE/>
        <w:autoSpaceDN/>
        <w:jc w:val="center"/>
        <w:rPr>
          <w:rFonts w:eastAsia="Calibri"/>
          <w:kern w:val="2"/>
          <w:sz w:val="24"/>
          <w:szCs w:val="24"/>
          <w14:ligatures w14:val="standardContextual"/>
        </w:rPr>
      </w:pPr>
      <w:r w:rsidRPr="00FA168D">
        <w:rPr>
          <w:rFonts w:eastAsia="Calibri"/>
          <w:kern w:val="2"/>
          <w:sz w:val="24"/>
          <w:szCs w:val="24"/>
          <w:vertAlign w:val="superscript"/>
          <w14:ligatures w14:val="standardContextual"/>
        </w:rPr>
        <w:t>1</w:t>
      </w:r>
      <w:r w:rsidRPr="00FA168D">
        <w:rPr>
          <w:rFonts w:eastAsia="Calibri"/>
          <w:kern w:val="2"/>
          <w:sz w:val="24"/>
          <w:szCs w:val="24"/>
          <w14:ligatures w14:val="standardContextual"/>
        </w:rPr>
        <w:t>Assistant professor, College of Education, Srinivas University Mangalore 575001</w:t>
      </w:r>
    </w:p>
    <w:p w:rsidR="00FA168D" w:rsidRPr="00FA168D" w:rsidRDefault="00FA168D" w:rsidP="00FA168D">
      <w:pPr>
        <w:widowControl/>
        <w:autoSpaceDE/>
        <w:autoSpaceDN/>
        <w:jc w:val="center"/>
        <w:rPr>
          <w:rFonts w:eastAsia="Calibri"/>
          <w:kern w:val="2"/>
          <w:sz w:val="24"/>
          <w:szCs w:val="24"/>
          <w14:ligatures w14:val="standardContextual"/>
        </w:rPr>
      </w:pPr>
      <w:r w:rsidRPr="00FA168D">
        <w:rPr>
          <w:rFonts w:eastAsia="Calibri"/>
          <w:kern w:val="2"/>
          <w:sz w:val="24"/>
          <w:szCs w:val="24"/>
          <w14:ligatures w14:val="standardContextual"/>
        </w:rPr>
        <w:t xml:space="preserve">E-mail: </w:t>
      </w:r>
      <w:hyperlink r:id="rId28" w:history="1">
        <w:r w:rsidRPr="00CA74CB">
          <w:rPr>
            <w:rStyle w:val="Hyperlink"/>
            <w:rFonts w:eastAsia="Calibri"/>
            <w:kern w:val="2"/>
            <w:sz w:val="24"/>
            <w:szCs w:val="24"/>
            <w14:ligatures w14:val="standardContextual"/>
          </w:rPr>
          <w:t>shakianilshetty@gmail.com</w:t>
        </w:r>
      </w:hyperlink>
      <w:r>
        <w:rPr>
          <w:rFonts w:eastAsia="Calibri"/>
          <w:kern w:val="2"/>
          <w:sz w:val="24"/>
          <w:szCs w:val="24"/>
          <w14:ligatures w14:val="standardContextual"/>
        </w:rPr>
        <w:t xml:space="preserve"> </w:t>
      </w:r>
    </w:p>
    <w:p w:rsidR="00FA168D" w:rsidRPr="00FA168D" w:rsidRDefault="00FA168D" w:rsidP="00FA168D">
      <w:pPr>
        <w:widowControl/>
        <w:autoSpaceDE/>
        <w:autoSpaceDN/>
        <w:jc w:val="center"/>
        <w:rPr>
          <w:rFonts w:eastAsia="Calibri"/>
          <w:kern w:val="2"/>
          <w:sz w:val="24"/>
          <w:szCs w:val="24"/>
          <w14:ligatures w14:val="standardContextual"/>
        </w:rPr>
      </w:pPr>
      <w:r w:rsidRPr="00FA168D">
        <w:rPr>
          <w:rFonts w:eastAsia="Calibri"/>
          <w:kern w:val="2"/>
          <w:sz w:val="24"/>
          <w:szCs w:val="24"/>
          <w:vertAlign w:val="superscript"/>
          <w14:ligatures w14:val="standardContextual"/>
        </w:rPr>
        <w:t>2</w:t>
      </w:r>
      <w:r w:rsidRPr="00FA168D">
        <w:rPr>
          <w:rFonts w:eastAsia="Calibri"/>
          <w:kern w:val="2"/>
          <w:sz w:val="24"/>
          <w:szCs w:val="24"/>
          <w14:ligatures w14:val="standardContextual"/>
        </w:rPr>
        <w:t>Professor, College of Education, Srinivas University Mangalore 575001</w:t>
      </w:r>
    </w:p>
    <w:p w:rsidR="00FA168D" w:rsidRDefault="00FA168D" w:rsidP="00FA168D">
      <w:pPr>
        <w:widowControl/>
        <w:autoSpaceDE/>
        <w:autoSpaceDN/>
        <w:jc w:val="center"/>
        <w:rPr>
          <w:rFonts w:eastAsia="Calibri"/>
          <w:kern w:val="2"/>
          <w:sz w:val="24"/>
          <w:szCs w:val="24"/>
          <w14:ligatures w14:val="standardContextual"/>
        </w:rPr>
      </w:pPr>
      <w:r>
        <w:rPr>
          <w:rFonts w:eastAsia="Calibri"/>
          <w:kern w:val="2"/>
          <w:sz w:val="24"/>
          <w:szCs w:val="24"/>
          <w14:ligatures w14:val="standardContextual"/>
        </w:rPr>
        <w:t xml:space="preserve">E-mail: </w:t>
      </w:r>
      <w:hyperlink r:id="rId29" w:history="1">
        <w:r w:rsidRPr="00FA168D">
          <w:rPr>
            <w:rFonts w:eastAsia="Calibri"/>
            <w:kern w:val="2"/>
            <w:sz w:val="24"/>
            <w:szCs w:val="24"/>
            <w14:ligatures w14:val="standardContextual"/>
          </w:rPr>
          <w:t>vijayalakshmi498@gmail.com</w:t>
        </w:r>
      </w:hyperlink>
      <w:r>
        <w:rPr>
          <w:rFonts w:eastAsia="Calibri"/>
          <w:kern w:val="2"/>
          <w:sz w:val="24"/>
          <w:szCs w:val="24"/>
          <w14:ligatures w14:val="standardContextual"/>
        </w:rPr>
        <w:t xml:space="preserve">      </w:t>
      </w:r>
    </w:p>
    <w:p w:rsidR="00FA168D" w:rsidRPr="00FA168D" w:rsidRDefault="00FA168D" w:rsidP="00FA168D">
      <w:pPr>
        <w:widowControl/>
        <w:autoSpaceDE/>
        <w:autoSpaceDN/>
        <w:jc w:val="center"/>
        <w:rPr>
          <w:rFonts w:eastAsia="Calibri"/>
          <w:kern w:val="2"/>
          <w:sz w:val="24"/>
          <w:szCs w:val="24"/>
          <w14:ligatures w14:val="standardContextual"/>
        </w:rPr>
      </w:pPr>
    </w:p>
    <w:p w:rsidR="00FA168D" w:rsidRPr="00FA168D" w:rsidRDefault="00FA168D" w:rsidP="00FA168D">
      <w:pPr>
        <w:widowControl/>
        <w:autoSpaceDE/>
        <w:autoSpaceDN/>
        <w:spacing w:after="160" w:line="360" w:lineRule="auto"/>
        <w:jc w:val="center"/>
        <w:rPr>
          <w:rFonts w:eastAsia="Calibri"/>
          <w:b/>
          <w:kern w:val="2"/>
          <w:sz w:val="24"/>
          <w:szCs w:val="24"/>
          <w14:ligatures w14:val="standardContextual"/>
        </w:rPr>
      </w:pPr>
      <w:r w:rsidRPr="00FA168D">
        <w:rPr>
          <w:rFonts w:eastAsia="Calibri"/>
          <w:b/>
          <w:kern w:val="2"/>
          <w:sz w:val="24"/>
          <w:szCs w:val="24"/>
          <w14:ligatures w14:val="standardContextual"/>
        </w:rPr>
        <w:t>ABSTRACT</w:t>
      </w:r>
    </w:p>
    <w:p w:rsidR="00FA168D" w:rsidRPr="00FA168D" w:rsidRDefault="00FA168D" w:rsidP="007425CD">
      <w:pPr>
        <w:widowControl/>
        <w:autoSpaceDE/>
        <w:autoSpaceDN/>
        <w:spacing w:after="160" w:line="360" w:lineRule="auto"/>
        <w:ind w:left="283"/>
        <w:jc w:val="both"/>
        <w:rPr>
          <w:rFonts w:eastAsia="Calibri"/>
          <w:b/>
          <w:bCs/>
          <w:kern w:val="2"/>
          <w:sz w:val="24"/>
          <w:szCs w:val="24"/>
          <w:lang w:val="en-IN"/>
          <w14:ligatures w14:val="standardContextual"/>
        </w:rPr>
      </w:pPr>
      <w:r w:rsidRPr="00FA168D">
        <w:rPr>
          <w:rFonts w:eastAsia="Calibri"/>
          <w:kern w:val="2"/>
          <w:sz w:val="24"/>
          <w:szCs w:val="24"/>
          <w:lang w:val="en-IN"/>
          <w14:ligatures w14:val="standardContextual"/>
        </w:rPr>
        <w:t xml:space="preserve">Technology is the greatest gift of God to mankind. Its role is found in all the spheres of human life.  Social studies play a vital role in life today. Social studies develop an understanding of diversity and produce cultural awareness.  In modern days a drastic change has occurred due to the incorporation of technology in teaching. As a result of the use in technology, new knowledge can be disseminated quickly. Various web-based historical materials and databases, </w:t>
      </w:r>
      <w:proofErr w:type="spellStart"/>
      <w:r w:rsidRPr="00FA168D">
        <w:rPr>
          <w:rFonts w:eastAsia="Calibri"/>
          <w:kern w:val="2"/>
          <w:sz w:val="24"/>
          <w:szCs w:val="24"/>
          <w:lang w:val="en-IN"/>
          <w14:ligatures w14:val="standardContextual"/>
        </w:rPr>
        <w:t>google</w:t>
      </w:r>
      <w:proofErr w:type="spellEnd"/>
      <w:r w:rsidRPr="00FA168D">
        <w:rPr>
          <w:rFonts w:eastAsia="Calibri"/>
          <w:kern w:val="2"/>
          <w:sz w:val="24"/>
          <w:szCs w:val="24"/>
          <w:lang w:val="en-IN"/>
          <w14:ligatures w14:val="standardContextual"/>
        </w:rPr>
        <w:t xml:space="preserve"> earth, mobile apps, and web quests are available for teaching and learning social studies. It helps the students for a better understanding of the concept and makes social studies an appealing subject. But the use of technology in the classroom depends on the teacher’s attitude towards the concept. In other words, for successful ICT integration, teachers are required to have a positive attitude. This paper is brief about the commitment and acceptance of social science teachers on the use of technology in teaching.</w:t>
      </w:r>
    </w:p>
    <w:p w:rsidR="00FA168D" w:rsidRPr="00FA168D" w:rsidRDefault="00FA168D" w:rsidP="00FA168D">
      <w:pPr>
        <w:widowControl/>
        <w:autoSpaceDE/>
        <w:autoSpaceDN/>
        <w:spacing w:after="160" w:line="360" w:lineRule="auto"/>
        <w:rPr>
          <w:rFonts w:eastAsia="Calibri"/>
          <w:kern w:val="2"/>
          <w:sz w:val="24"/>
          <w:szCs w:val="24"/>
          <w:lang w:val="en-IN"/>
          <w14:ligatures w14:val="standardContextual"/>
        </w:rPr>
      </w:pPr>
      <w:r w:rsidRPr="00FA168D">
        <w:rPr>
          <w:rFonts w:eastAsia="Calibri"/>
          <w:b/>
          <w:bCs/>
          <w:kern w:val="2"/>
          <w:sz w:val="24"/>
          <w:szCs w:val="24"/>
          <w:lang w:val="en-IN"/>
          <w14:ligatures w14:val="standardContextual"/>
        </w:rPr>
        <w:t xml:space="preserve">     Keywords:</w:t>
      </w:r>
      <w:r w:rsidRPr="00FA168D">
        <w:rPr>
          <w:rFonts w:eastAsia="Calibri"/>
          <w:kern w:val="2"/>
          <w:sz w:val="24"/>
          <w:szCs w:val="24"/>
          <w:lang w:val="en-IN"/>
          <w14:ligatures w14:val="standardContextual"/>
        </w:rPr>
        <w:t xml:space="preserve"> Technology, attitude, education, social science, ICT integration</w:t>
      </w:r>
    </w:p>
    <w:p w:rsidR="00E0381F" w:rsidRPr="007425CD" w:rsidRDefault="00E0381F" w:rsidP="00C31E45">
      <w:pPr>
        <w:widowControl/>
        <w:adjustRightInd w:val="0"/>
        <w:jc w:val="center"/>
        <w:rPr>
          <w:rFonts w:eastAsiaTheme="minorHAnsi"/>
          <w:b/>
          <w:bCs/>
          <w:color w:val="FF0000"/>
          <w:sz w:val="24"/>
          <w:szCs w:val="24"/>
          <w:lang w:val="en-IN"/>
        </w:rPr>
      </w:pPr>
    </w:p>
    <w:p w:rsidR="00E0381F" w:rsidRPr="007425CD" w:rsidRDefault="00E0381F" w:rsidP="00C31E45">
      <w:pPr>
        <w:widowControl/>
        <w:adjustRightInd w:val="0"/>
        <w:jc w:val="center"/>
        <w:rPr>
          <w:rFonts w:eastAsiaTheme="minorHAnsi"/>
          <w:b/>
          <w:bCs/>
          <w:color w:val="FF0000"/>
          <w:sz w:val="24"/>
          <w:szCs w:val="24"/>
          <w:lang w:val="en-IN"/>
        </w:rPr>
      </w:pPr>
    </w:p>
    <w:p w:rsidR="00E0381F" w:rsidRPr="007425CD" w:rsidRDefault="00E0381F" w:rsidP="00C31E45">
      <w:pPr>
        <w:widowControl/>
        <w:adjustRightInd w:val="0"/>
        <w:jc w:val="center"/>
        <w:rPr>
          <w:rFonts w:eastAsiaTheme="minorHAnsi"/>
          <w:b/>
          <w:bCs/>
          <w:color w:val="FF0000"/>
          <w:sz w:val="24"/>
          <w:szCs w:val="24"/>
          <w:lang w:val="en-IN"/>
        </w:rPr>
      </w:pPr>
    </w:p>
    <w:p w:rsidR="00E0381F" w:rsidRPr="007425CD" w:rsidRDefault="00E0381F" w:rsidP="00C31E45">
      <w:pPr>
        <w:widowControl/>
        <w:adjustRightInd w:val="0"/>
        <w:jc w:val="center"/>
        <w:rPr>
          <w:rFonts w:eastAsiaTheme="minorHAnsi"/>
          <w:b/>
          <w:bCs/>
          <w:color w:val="FF0000"/>
          <w:sz w:val="24"/>
          <w:szCs w:val="24"/>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09724E" w:rsidRDefault="0009724E" w:rsidP="0009724E">
      <w:pPr>
        <w:widowControl/>
        <w:autoSpaceDE/>
        <w:autoSpaceDN/>
        <w:spacing w:line="360" w:lineRule="auto"/>
        <w:ind w:left="360" w:right="360"/>
        <w:jc w:val="center"/>
        <w:rPr>
          <w:rFonts w:ascii="Nudi 01 e" w:eastAsia="Calibri" w:hAnsi="Nudi 01 e" w:cs="Tunga"/>
          <w:b/>
          <w:bCs/>
          <w:color w:val="C0504D" w:themeColor="accent2"/>
          <w:sz w:val="32"/>
          <w:szCs w:val="32"/>
          <w:cs/>
          <w:lang w:bidi="kn-IN"/>
        </w:rPr>
      </w:pPr>
      <w:r w:rsidRPr="0009724E">
        <w:rPr>
          <w:rFonts w:ascii="Nudi 01 e" w:eastAsia="Calibri" w:hAnsi="Nudi 01 e" w:cs="Tunga"/>
          <w:b/>
          <w:bCs/>
          <w:color w:val="C0504D" w:themeColor="accent2"/>
          <w:sz w:val="32"/>
          <w:szCs w:val="32"/>
          <w:cs/>
          <w:lang w:bidi="kn-IN"/>
        </w:rPr>
        <w:t>ನವೀನ ಬೋಧನಾ ಮಾದರಿಗಳು</w:t>
      </w:r>
    </w:p>
    <w:p w:rsidR="00EA08EE" w:rsidRPr="00EA08EE" w:rsidRDefault="00EA08EE" w:rsidP="00EA08EE">
      <w:pPr>
        <w:widowControl/>
        <w:autoSpaceDE/>
        <w:autoSpaceDN/>
        <w:spacing w:line="276" w:lineRule="auto"/>
        <w:ind w:left="360" w:right="360"/>
        <w:jc w:val="center"/>
        <w:rPr>
          <w:rFonts w:eastAsia="Calibri"/>
          <w:b/>
          <w:bCs/>
          <w:sz w:val="24"/>
          <w:szCs w:val="24"/>
        </w:rPr>
      </w:pPr>
      <w:r w:rsidRPr="00EA08EE">
        <w:rPr>
          <w:rFonts w:eastAsia="Calibri"/>
          <w:b/>
          <w:bCs/>
          <w:sz w:val="24"/>
          <w:szCs w:val="24"/>
        </w:rPr>
        <w:t xml:space="preserve">Ms. </w:t>
      </w:r>
      <w:proofErr w:type="spellStart"/>
      <w:r w:rsidRPr="00EA08EE">
        <w:rPr>
          <w:rFonts w:eastAsia="Calibri"/>
          <w:b/>
          <w:bCs/>
          <w:sz w:val="24"/>
          <w:szCs w:val="24"/>
        </w:rPr>
        <w:t>Pavithra</w:t>
      </w:r>
      <w:proofErr w:type="spellEnd"/>
    </w:p>
    <w:p w:rsidR="00EA08EE" w:rsidRDefault="00EA08EE" w:rsidP="00EA08EE">
      <w:pPr>
        <w:widowControl/>
        <w:autoSpaceDE/>
        <w:autoSpaceDN/>
        <w:spacing w:line="276" w:lineRule="auto"/>
        <w:ind w:left="360" w:right="360"/>
        <w:jc w:val="center"/>
        <w:rPr>
          <w:rFonts w:eastAsia="Calibri"/>
          <w:bCs/>
          <w:sz w:val="24"/>
          <w:szCs w:val="24"/>
        </w:rPr>
      </w:pPr>
      <w:r w:rsidRPr="00EA08EE">
        <w:rPr>
          <w:rFonts w:eastAsia="Calibri"/>
          <w:bCs/>
          <w:sz w:val="24"/>
          <w:szCs w:val="24"/>
        </w:rPr>
        <w:t>1</w:t>
      </w:r>
      <w:r w:rsidRPr="00EA08EE">
        <w:rPr>
          <w:rFonts w:eastAsia="Calibri"/>
          <w:bCs/>
          <w:sz w:val="24"/>
          <w:szCs w:val="24"/>
          <w:vertAlign w:val="superscript"/>
        </w:rPr>
        <w:t>st</w:t>
      </w:r>
      <w:r w:rsidRPr="00EA08EE">
        <w:rPr>
          <w:rFonts w:eastAsia="Calibri"/>
          <w:bCs/>
          <w:sz w:val="24"/>
          <w:szCs w:val="24"/>
        </w:rPr>
        <w:t xml:space="preserve"> Year M.Ed., Department of Education, </w:t>
      </w:r>
      <w:r>
        <w:rPr>
          <w:rFonts w:eastAsia="Calibri"/>
          <w:bCs/>
          <w:sz w:val="24"/>
          <w:szCs w:val="24"/>
        </w:rPr>
        <w:t>Mangalore University</w:t>
      </w:r>
    </w:p>
    <w:p w:rsidR="00EA08EE" w:rsidRPr="0009724E" w:rsidRDefault="00EA08EE" w:rsidP="00EA08EE">
      <w:pPr>
        <w:widowControl/>
        <w:autoSpaceDE/>
        <w:autoSpaceDN/>
        <w:spacing w:line="276" w:lineRule="auto"/>
        <w:ind w:left="360" w:right="360"/>
        <w:jc w:val="center"/>
        <w:rPr>
          <w:rFonts w:eastAsia="Calibri"/>
          <w:bCs/>
          <w:sz w:val="24"/>
          <w:szCs w:val="24"/>
        </w:rPr>
      </w:pPr>
      <w:r>
        <w:rPr>
          <w:rFonts w:eastAsia="Calibri"/>
          <w:bCs/>
          <w:sz w:val="24"/>
          <w:szCs w:val="24"/>
        </w:rPr>
        <w:t xml:space="preserve">Email: </w:t>
      </w:r>
      <w:hyperlink r:id="rId30" w:history="1">
        <w:r w:rsidRPr="00CA74CB">
          <w:rPr>
            <w:rStyle w:val="Hyperlink"/>
            <w:rFonts w:eastAsia="Calibri"/>
            <w:bCs/>
            <w:sz w:val="24"/>
            <w:szCs w:val="24"/>
          </w:rPr>
          <w:t>pavithrakarkera94@gmail.com</w:t>
        </w:r>
      </w:hyperlink>
      <w:r>
        <w:rPr>
          <w:rFonts w:eastAsia="Calibri"/>
          <w:bCs/>
          <w:sz w:val="24"/>
          <w:szCs w:val="24"/>
        </w:rPr>
        <w:t xml:space="preserve"> </w:t>
      </w:r>
    </w:p>
    <w:p w:rsidR="0009724E" w:rsidRPr="0009724E" w:rsidRDefault="0009724E" w:rsidP="0009724E">
      <w:pPr>
        <w:widowControl/>
        <w:autoSpaceDE/>
        <w:autoSpaceDN/>
        <w:spacing w:line="360" w:lineRule="auto"/>
        <w:ind w:left="360" w:right="360"/>
        <w:jc w:val="center"/>
        <w:rPr>
          <w:rFonts w:ascii="Nudi 01 e" w:eastAsia="Calibri" w:hAnsi="Nudi 01 e" w:cs="Tunga"/>
          <w:b/>
          <w:bCs/>
          <w:sz w:val="16"/>
          <w:szCs w:val="16"/>
          <w:u w:val="single"/>
        </w:rPr>
      </w:pPr>
    </w:p>
    <w:p w:rsidR="0009724E" w:rsidRPr="0009724E" w:rsidRDefault="0009724E" w:rsidP="005C7985">
      <w:pPr>
        <w:widowControl/>
        <w:autoSpaceDE/>
        <w:autoSpaceDN/>
        <w:spacing w:line="360" w:lineRule="auto"/>
        <w:ind w:left="360" w:right="360"/>
        <w:jc w:val="center"/>
        <w:rPr>
          <w:rFonts w:ascii="Nudi 01 e" w:eastAsia="Calibri" w:hAnsi="Nudi 01 e" w:cs="Tunga"/>
          <w:b/>
          <w:bCs/>
          <w:sz w:val="28"/>
          <w:szCs w:val="28"/>
        </w:rPr>
      </w:pPr>
      <w:r w:rsidRPr="0009724E">
        <w:rPr>
          <w:rFonts w:ascii="Nudi 01 e" w:eastAsia="Calibri" w:hAnsi="Nudi 01 e" w:cs="Tunga"/>
          <w:b/>
          <w:bCs/>
          <w:sz w:val="28"/>
          <w:szCs w:val="28"/>
          <w:cs/>
          <w:lang w:bidi="kn-IN"/>
        </w:rPr>
        <w:t>ಸಾರಾಂಶ:</w:t>
      </w:r>
    </w:p>
    <w:p w:rsidR="0009724E" w:rsidRPr="0009724E" w:rsidRDefault="0009724E" w:rsidP="005C7985">
      <w:pPr>
        <w:widowControl/>
        <w:autoSpaceDE/>
        <w:autoSpaceDN/>
        <w:spacing w:line="276" w:lineRule="auto"/>
        <w:ind w:left="360" w:right="360"/>
        <w:jc w:val="both"/>
        <w:rPr>
          <w:rFonts w:ascii="Nudi 01 e" w:eastAsia="Calibri" w:hAnsi="Nudi 01 e" w:cs="Tunga"/>
          <w:b/>
          <w:sz w:val="28"/>
          <w:szCs w:val="28"/>
        </w:rPr>
      </w:pPr>
      <w:r w:rsidRPr="0009724E">
        <w:rPr>
          <w:rFonts w:ascii="Nudi 01 e" w:eastAsia="Calibri" w:hAnsi="Nudi 01 e" w:cs="Tunga"/>
          <w:b/>
          <w:bCs/>
          <w:sz w:val="28"/>
          <w:szCs w:val="28"/>
        </w:rPr>
        <w:tab/>
      </w:r>
      <w:r w:rsidRPr="0009724E">
        <w:rPr>
          <w:rFonts w:ascii="Nudi 01 e" w:eastAsia="Calibri" w:hAnsi="Nudi 01 e" w:cs="Tunga"/>
          <w:b/>
          <w:bCs/>
          <w:sz w:val="28"/>
          <w:szCs w:val="28"/>
          <w:cs/>
          <w:lang w:bidi="kn-IN"/>
        </w:rPr>
        <w:t>ಇ</w:t>
      </w:r>
      <w:r w:rsidR="005C7985" w:rsidRPr="005C7985">
        <w:rPr>
          <w:rFonts w:ascii="Nudi Akshar-01" w:eastAsiaTheme="minorHAnsi" w:hAnsi="Nudi Akshar-01" w:cstheme="minorBidi"/>
          <w:b/>
          <w:sz w:val="36"/>
          <w:szCs w:val="36"/>
          <w:lang w:val="en-IN"/>
        </w:rPr>
        <w:t>A</w:t>
      </w:r>
      <w:r w:rsidRPr="0009724E">
        <w:rPr>
          <w:rFonts w:ascii="Nudi 01 e" w:eastAsia="Calibri" w:hAnsi="Nudi 01 e" w:cs="Tunga"/>
          <w:b/>
          <w:bCs/>
          <w:sz w:val="28"/>
          <w:szCs w:val="28"/>
          <w:cs/>
          <w:lang w:bidi="kn-IN"/>
        </w:rPr>
        <w:t xml:space="preserve">ದು </w:t>
      </w:r>
      <w:r w:rsidRPr="0009724E">
        <w:rPr>
          <w:rFonts w:ascii="Nudi 01 e" w:eastAsia="Calibri" w:hAnsi="Nudi 01 e" w:cs="Tunga"/>
          <w:bCs/>
          <w:sz w:val="28"/>
          <w:szCs w:val="28"/>
          <w:cs/>
          <w:lang w:bidi="kn-IN"/>
        </w:rPr>
        <w:t>ಬೋಧನೆಯಲ್ಲಿ ನಾವಿನ್ಯತೆ ತರಲು ಹಲವಾರು ಸಂಶೋಧನೆಗಳು ಹಾಗೂ ಪ್ರಯತ್ನಗಳು ನಡೆಯುತ್ತಲೇ ಇವೆ. ಅಂತೆಯೇ ಅವುಗಳನ್ನು ಜಾರಿಯಲ್ಲಿ ತರಲು ಸರ್ಕಾರ</w:t>
      </w:r>
      <w:r w:rsidRPr="0009724E">
        <w:rPr>
          <w:rFonts w:ascii="Nudi 01 e" w:eastAsia="Calibri" w:hAnsi="Nudi 01 e" w:cs="Tunga"/>
          <w:bCs/>
          <w:sz w:val="28"/>
          <w:szCs w:val="28"/>
        </w:rPr>
        <w:t xml:space="preserve">, </w:t>
      </w:r>
      <w:r w:rsidRPr="0009724E">
        <w:rPr>
          <w:rFonts w:ascii="Nudi 01 e" w:eastAsia="Calibri" w:hAnsi="Nudi 01 e" w:cs="Tunga"/>
          <w:bCs/>
          <w:sz w:val="28"/>
          <w:szCs w:val="28"/>
          <w:cs/>
          <w:lang w:bidi="kn-IN"/>
        </w:rPr>
        <w:t>ಶಿಕ್ಷಣ ಇಲಾಖೆ ಮತ್ತು ಶಿಕ್ಷಕ ತರಬೇತಿ ಸಂಸ್ಥೆಗಳು ತನ್ನ ಪೂರ್ವ ತರಬೇತಿಯಲ್ಲಿ ಹಾಗೂ ಸೇವಾ ಅವಧಿ ತರಬೇತಿಯಲ್ಲಿ ಪ್ರಯತ್ನ ಮಾಡುತ್ತೇವೆ. ಸರಿಯಾಗಿ ವ್ಯವಸ್ಥೆಗೊಳಿಸಿದ ವಿಷಯವು ಈ ಮಾದರಿಯ ವಿಮರ್ಶಾತ್ಮಕ ಆಧಾರವಾಗಿದೆ. ವಿದ್ಯಾರ್ಥಿಗಳ ಪ್ರಕ್ರಿಯೆಗಳನ್ನು ಹೊಸ ಕಲಿವಿನ ವಿಷಯದ ಅರ್ಥವನ್ನು ಸೃಷ್ಟೀಕರಣ ಮಾಡುವ ಉದ್ದೇಶದಿಂದ ನೆಲೆಸಿರುವ ಜ್ಞಾನದ ಪುನರ್ಮಿಲನ ಹಾಗೂ ಪ್ರತ್ಯೇಕಿಸುವುದರ ಮೂಲಕ ವೈಯಕ್ತಿಕವಾಗಿ ವಿದ್ಯಾರ್ಥಿಗಳಿ</w:t>
      </w:r>
      <w:r w:rsidRPr="0009724E">
        <w:rPr>
          <w:rFonts w:ascii="Nudi 01 e" w:eastAsia="Calibri" w:hAnsi="Nudi 01 e" w:cs="Tunga"/>
          <w:b/>
          <w:bCs/>
          <w:sz w:val="28"/>
          <w:szCs w:val="28"/>
          <w:cs/>
          <w:lang w:bidi="kn-IN"/>
        </w:rPr>
        <w:t>ಗೆ ಸಂಬ</w:t>
      </w:r>
      <w:r w:rsidR="005C7985" w:rsidRPr="005C7985">
        <w:rPr>
          <w:rFonts w:ascii="Nudi Akshar-01" w:eastAsiaTheme="minorHAnsi" w:hAnsi="Nudi Akshar-01" w:cstheme="minorBidi"/>
          <w:b/>
          <w:sz w:val="36"/>
          <w:szCs w:val="36"/>
          <w:lang w:val="en-IN"/>
        </w:rPr>
        <w:t>A</w:t>
      </w:r>
      <w:r w:rsidRPr="0009724E">
        <w:rPr>
          <w:rFonts w:ascii="Nudi 01 e" w:eastAsia="Calibri" w:hAnsi="Nudi 01 e" w:cs="Tunga"/>
          <w:b/>
          <w:bCs/>
          <w:sz w:val="28"/>
          <w:szCs w:val="28"/>
          <w:cs/>
          <w:lang w:bidi="kn-IN"/>
        </w:rPr>
        <w:t>ಧಿಸುವ</w:t>
      </w:r>
      <w:r w:rsidR="005C7985" w:rsidRPr="005C7985">
        <w:rPr>
          <w:rFonts w:ascii="Nudi Akshar-01" w:eastAsiaTheme="minorHAnsi" w:hAnsi="Nudi Akshar-01" w:cstheme="minorBidi"/>
          <w:b/>
          <w:sz w:val="36"/>
          <w:szCs w:val="36"/>
          <w:lang w:val="en-IN"/>
        </w:rPr>
        <w:t>A</w:t>
      </w:r>
      <w:r w:rsidRPr="0009724E">
        <w:rPr>
          <w:rFonts w:ascii="Nudi 01 e" w:eastAsia="Calibri" w:hAnsi="Nudi 01 e" w:cs="Tunga"/>
          <w:b/>
          <w:bCs/>
          <w:sz w:val="28"/>
          <w:szCs w:val="28"/>
          <w:cs/>
          <w:lang w:bidi="kn-IN"/>
        </w:rPr>
        <w:t>ತೆ ಮಾಡುವಲ್ಲಿ ಮತ್ತು ವಿಮರ್ಶಾತ್ಮಕವಾಗಿ ಜ್ಞಾನವನ್ನು ಅಭಿವೃದ್ಧಿಗೊಳಿಸಿಕೊಳ್ಳುವಂತೆ ಸಹಾಯ ಮಾಡಲು ಶಿಕ್ಷಕರು ಬಯಸುವ ಅಥವಾ ಬಯಸದೇ ಇರುವ ಅನುಕ್ರಿಯೆಗಳ ಬಗ್ಗೆ ಮಾರ್ಗದರ್ಶನ ನೀಡಬೇಕು. ಶಿಕ್ಷಕರು ಮಕ್ಕಳಲ್ಲಿ ಅಡಗಿರುವ ನವೀನ ಮಾದರಿಯ ಕೌಶಲ್ಯಗಳನ್ನು ಹೊರ ತರಬೇಕು.</w:t>
      </w:r>
    </w:p>
    <w:p w:rsidR="007425CD" w:rsidRDefault="007425CD" w:rsidP="005C7985">
      <w:pPr>
        <w:widowControl/>
        <w:adjustRightInd w:val="0"/>
        <w:spacing w:line="276" w:lineRule="auto"/>
        <w:jc w:val="center"/>
        <w:rPr>
          <w:rFonts w:eastAsiaTheme="minorHAnsi"/>
          <w:b/>
          <w:bCs/>
          <w:color w:val="FF0000"/>
          <w:sz w:val="28"/>
          <w:szCs w:val="28"/>
          <w:lang w:val="en-IN"/>
        </w:rPr>
      </w:pPr>
    </w:p>
    <w:p w:rsidR="007425CD" w:rsidRDefault="007425CD" w:rsidP="005C7985">
      <w:pPr>
        <w:widowControl/>
        <w:adjustRightInd w:val="0"/>
        <w:spacing w:line="276" w:lineRule="auto"/>
        <w:jc w:val="center"/>
        <w:rPr>
          <w:rFonts w:eastAsiaTheme="minorHAnsi"/>
          <w:b/>
          <w:bCs/>
          <w:color w:val="FF0000"/>
          <w:sz w:val="28"/>
          <w:szCs w:val="28"/>
          <w:lang w:val="en-IN"/>
        </w:rPr>
      </w:pPr>
    </w:p>
    <w:p w:rsidR="007425CD" w:rsidRDefault="007425CD" w:rsidP="005C7985">
      <w:pPr>
        <w:widowControl/>
        <w:adjustRightInd w:val="0"/>
        <w:spacing w:line="276" w:lineRule="auto"/>
        <w:jc w:val="center"/>
        <w:rPr>
          <w:rFonts w:eastAsiaTheme="minorHAnsi"/>
          <w:b/>
          <w:bCs/>
          <w:color w:val="FF0000"/>
          <w:sz w:val="28"/>
          <w:szCs w:val="28"/>
          <w:lang w:val="en-IN"/>
        </w:rPr>
      </w:pPr>
    </w:p>
    <w:p w:rsidR="007425CD" w:rsidRDefault="007425CD" w:rsidP="005C7985">
      <w:pPr>
        <w:widowControl/>
        <w:adjustRightInd w:val="0"/>
        <w:spacing w:line="276" w:lineRule="auto"/>
        <w:jc w:val="center"/>
        <w:rPr>
          <w:rFonts w:eastAsiaTheme="minorHAnsi"/>
          <w:b/>
          <w:bCs/>
          <w:color w:val="FF0000"/>
          <w:sz w:val="28"/>
          <w:szCs w:val="28"/>
          <w:lang w:val="en-IN"/>
        </w:rPr>
      </w:pPr>
    </w:p>
    <w:p w:rsidR="007425CD" w:rsidRDefault="007425CD" w:rsidP="005C7985">
      <w:pPr>
        <w:widowControl/>
        <w:adjustRightInd w:val="0"/>
        <w:spacing w:line="276" w:lineRule="auto"/>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7425CD" w:rsidRDefault="007425CD"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EB16CF" w:rsidRDefault="00EB16CF" w:rsidP="0033629E">
      <w:pPr>
        <w:widowControl/>
        <w:autoSpaceDE/>
        <w:autoSpaceDN/>
        <w:jc w:val="center"/>
        <w:rPr>
          <w:b/>
          <w:color w:val="C00000"/>
          <w:sz w:val="28"/>
          <w:szCs w:val="28"/>
          <w:lang w:eastAsia="en-IN"/>
        </w:rPr>
      </w:pPr>
      <w:r w:rsidRPr="00EB16CF">
        <w:rPr>
          <w:b/>
          <w:color w:val="C00000"/>
          <w:sz w:val="28"/>
          <w:szCs w:val="28"/>
          <w:lang w:eastAsia="en-IN"/>
        </w:rPr>
        <w:t>A CORRELATIONAL STUDY ON SOFT SKILLS AND POSITIVE EMOTIONS AMONG THE COLLEGE STUDENTS</w:t>
      </w:r>
    </w:p>
    <w:p w:rsidR="0033629E" w:rsidRPr="00EB16CF" w:rsidRDefault="0033629E" w:rsidP="0033629E">
      <w:pPr>
        <w:widowControl/>
        <w:autoSpaceDE/>
        <w:autoSpaceDN/>
        <w:jc w:val="center"/>
        <w:rPr>
          <w:b/>
          <w:color w:val="C00000"/>
          <w:sz w:val="28"/>
          <w:szCs w:val="28"/>
          <w:lang w:eastAsia="en-IN"/>
        </w:rPr>
      </w:pPr>
    </w:p>
    <w:p w:rsidR="0033629E" w:rsidRDefault="0033629E" w:rsidP="0033629E">
      <w:pPr>
        <w:widowControl/>
        <w:autoSpaceDE/>
        <w:autoSpaceDN/>
        <w:jc w:val="center"/>
        <w:rPr>
          <w:rFonts w:eastAsiaTheme="minorHAnsi"/>
          <w:b/>
          <w:bCs/>
          <w:sz w:val="24"/>
          <w:szCs w:val="24"/>
          <w:lang w:val="en-IN"/>
        </w:rPr>
      </w:pPr>
      <w:proofErr w:type="spellStart"/>
      <w:r w:rsidRPr="00C31E45">
        <w:rPr>
          <w:rFonts w:eastAsiaTheme="minorHAnsi"/>
          <w:b/>
          <w:bCs/>
          <w:sz w:val="24"/>
          <w:szCs w:val="24"/>
          <w:lang w:val="en-IN"/>
        </w:rPr>
        <w:t>Dr.</w:t>
      </w:r>
      <w:proofErr w:type="spellEnd"/>
      <w:r w:rsidRPr="00C31E45">
        <w:rPr>
          <w:rFonts w:eastAsiaTheme="minorHAnsi"/>
          <w:b/>
          <w:bCs/>
          <w:sz w:val="24"/>
          <w:szCs w:val="24"/>
          <w:lang w:val="en-IN"/>
        </w:rPr>
        <w:t xml:space="preserve"> </w:t>
      </w:r>
      <w:r>
        <w:rPr>
          <w:rFonts w:eastAsiaTheme="minorHAnsi"/>
          <w:b/>
          <w:bCs/>
          <w:sz w:val="24"/>
          <w:szCs w:val="24"/>
          <w:lang w:val="en-IN"/>
        </w:rPr>
        <w:t>Padmanabha C.H,</w:t>
      </w:r>
      <w:r w:rsidRPr="00C31E45">
        <w:rPr>
          <w:rFonts w:eastAsiaTheme="minorHAnsi"/>
          <w:b/>
          <w:bCs/>
          <w:sz w:val="24"/>
          <w:szCs w:val="24"/>
          <w:lang w:val="en-IN"/>
        </w:rPr>
        <w:t xml:space="preserve"> </w:t>
      </w:r>
    </w:p>
    <w:p w:rsidR="0033629E" w:rsidRPr="008B1193" w:rsidRDefault="0033629E" w:rsidP="0033629E">
      <w:pPr>
        <w:widowControl/>
        <w:autoSpaceDE/>
        <w:autoSpaceDN/>
        <w:jc w:val="center"/>
        <w:rPr>
          <w:rFonts w:eastAsia="Calibri"/>
          <w:sz w:val="24"/>
          <w:szCs w:val="24"/>
        </w:rPr>
      </w:pPr>
      <w:r w:rsidRPr="008B1193">
        <w:rPr>
          <w:rFonts w:eastAsiaTheme="minorHAnsi"/>
          <w:bCs/>
          <w:sz w:val="24"/>
          <w:szCs w:val="24"/>
          <w:lang w:val="en-IN"/>
        </w:rPr>
        <w:t xml:space="preserve">Associate Professor, Institute of Education, </w:t>
      </w:r>
      <w:r w:rsidRPr="008B1193">
        <w:rPr>
          <w:rFonts w:eastAsiaTheme="minorHAnsi"/>
          <w:bCs/>
          <w:color w:val="000000"/>
          <w:sz w:val="24"/>
          <w:szCs w:val="24"/>
          <w:lang w:val="en-IN"/>
        </w:rPr>
        <w:t xml:space="preserve">Srinivas University, </w:t>
      </w:r>
      <w:r w:rsidRPr="008B1193">
        <w:rPr>
          <w:rFonts w:eastAsia="Calibri"/>
          <w:sz w:val="24"/>
          <w:szCs w:val="24"/>
        </w:rPr>
        <w:t>Mangalore-575001</w:t>
      </w:r>
    </w:p>
    <w:p w:rsidR="0033629E" w:rsidRPr="00C31E45" w:rsidRDefault="0033629E" w:rsidP="0033629E">
      <w:pPr>
        <w:widowControl/>
        <w:adjustRightInd w:val="0"/>
        <w:jc w:val="center"/>
        <w:rPr>
          <w:rFonts w:eastAsiaTheme="minorHAnsi"/>
          <w:color w:val="0000FF"/>
          <w:sz w:val="24"/>
          <w:szCs w:val="24"/>
          <w:u w:val="single"/>
          <w:lang w:val="en-IN"/>
        </w:rPr>
      </w:pPr>
      <w:r w:rsidRPr="00C31E45">
        <w:rPr>
          <w:rFonts w:eastAsiaTheme="minorHAnsi"/>
          <w:bCs/>
          <w:color w:val="000000"/>
          <w:sz w:val="24"/>
          <w:szCs w:val="24"/>
          <w:lang w:val="en-IN"/>
        </w:rPr>
        <w:t>Email:</w:t>
      </w:r>
      <w:r w:rsidRPr="00C31E45">
        <w:rPr>
          <w:rFonts w:eastAsiaTheme="minorHAnsi"/>
          <w:b/>
          <w:bCs/>
          <w:color w:val="000000"/>
          <w:sz w:val="24"/>
          <w:szCs w:val="24"/>
          <w:lang w:val="en-IN"/>
        </w:rPr>
        <w:t xml:space="preserve"> </w:t>
      </w:r>
      <w:hyperlink r:id="rId31" w:history="1">
        <w:r w:rsidRPr="00635E42">
          <w:rPr>
            <w:rStyle w:val="Hyperlink"/>
            <w:rFonts w:eastAsiaTheme="minorHAnsi"/>
            <w:sz w:val="24"/>
            <w:szCs w:val="24"/>
            <w:lang w:val="en-IN"/>
          </w:rPr>
          <w:t>haipadmanabha@gmail.com</w:t>
        </w:r>
      </w:hyperlink>
      <w:r w:rsidRPr="00635E42">
        <w:rPr>
          <w:rFonts w:eastAsiaTheme="minorHAnsi"/>
          <w:sz w:val="24"/>
          <w:szCs w:val="24"/>
          <w:lang w:val="en-IN"/>
        </w:rPr>
        <w:t xml:space="preserve"> </w:t>
      </w:r>
    </w:p>
    <w:p w:rsidR="00EB16CF" w:rsidRPr="00EB16CF" w:rsidRDefault="00EB16CF" w:rsidP="0033629E">
      <w:pPr>
        <w:widowControl/>
        <w:autoSpaceDE/>
        <w:autoSpaceDN/>
        <w:spacing w:line="360" w:lineRule="auto"/>
        <w:jc w:val="center"/>
        <w:rPr>
          <w:b/>
          <w:sz w:val="28"/>
          <w:szCs w:val="28"/>
          <w:lang w:eastAsia="en-IN"/>
        </w:rPr>
      </w:pPr>
      <w:r w:rsidRPr="00EB16CF">
        <w:rPr>
          <w:b/>
          <w:sz w:val="28"/>
          <w:szCs w:val="28"/>
          <w:lang w:eastAsia="en-IN"/>
        </w:rPr>
        <w:t xml:space="preserve">                                                                                                                                                                    </w:t>
      </w:r>
    </w:p>
    <w:p w:rsidR="00EB16CF" w:rsidRPr="00EB16CF" w:rsidRDefault="0033629E" w:rsidP="00EB16CF">
      <w:pPr>
        <w:widowControl/>
        <w:autoSpaceDE/>
        <w:autoSpaceDN/>
        <w:spacing w:after="200" w:line="276" w:lineRule="auto"/>
        <w:jc w:val="center"/>
        <w:rPr>
          <w:b/>
          <w:sz w:val="24"/>
          <w:szCs w:val="24"/>
          <w:lang w:eastAsia="en-IN"/>
        </w:rPr>
      </w:pPr>
      <w:r w:rsidRPr="0033629E">
        <w:rPr>
          <w:b/>
          <w:sz w:val="24"/>
          <w:szCs w:val="24"/>
          <w:lang w:eastAsia="en-IN"/>
        </w:rPr>
        <w:t>ABSTRACT</w:t>
      </w:r>
    </w:p>
    <w:p w:rsidR="00EB16CF" w:rsidRPr="00EB16CF" w:rsidRDefault="00EB16CF" w:rsidP="00EB16CF">
      <w:pPr>
        <w:widowControl/>
        <w:shd w:val="clear" w:color="auto" w:fill="FFFFFF"/>
        <w:autoSpaceDE/>
        <w:autoSpaceDN/>
        <w:spacing w:before="120" w:after="120" w:line="360" w:lineRule="auto"/>
        <w:jc w:val="both"/>
        <w:rPr>
          <w:color w:val="000000"/>
          <w:sz w:val="24"/>
          <w:szCs w:val="24"/>
          <w:lang w:eastAsia="en-IN"/>
        </w:rPr>
      </w:pPr>
      <w:r w:rsidRPr="00EB16CF">
        <w:rPr>
          <w:color w:val="222222"/>
          <w:sz w:val="24"/>
          <w:szCs w:val="24"/>
          <w:lang w:eastAsia="en-IN"/>
        </w:rPr>
        <w:t xml:space="preserve">Positive Psychology is the scientific study of the strengths that enable individuals and communities to thrive. The field is founded on the belief that people want to lead meaningful and fulfilling lives, to cultivate what is best within </w:t>
      </w:r>
      <w:proofErr w:type="gramStart"/>
      <w:r w:rsidRPr="00EB16CF">
        <w:rPr>
          <w:color w:val="222222"/>
          <w:sz w:val="24"/>
          <w:szCs w:val="24"/>
          <w:lang w:eastAsia="en-IN"/>
        </w:rPr>
        <w:t>themselves</w:t>
      </w:r>
      <w:proofErr w:type="gramEnd"/>
      <w:r w:rsidRPr="00EB16CF">
        <w:rPr>
          <w:color w:val="222222"/>
          <w:sz w:val="24"/>
          <w:szCs w:val="24"/>
          <w:lang w:eastAsia="en-IN"/>
        </w:rPr>
        <w:t xml:space="preserve"> and to enhance their experiences of love, work, and play. “Positive Psychology is the scientific study of human flourishing, and an applied approach to optimal functioning. It is "the scientific study of what makes life most worth living", or "the scientific study of positive human functioning and flourishing on multiple levels that include the biological, personal, relational, institutional, cultural, and global dimensions of life". Positive psychology is concerned with </w:t>
      </w:r>
      <w:hyperlink r:id="rId32" w:history="1">
        <w:r w:rsidRPr="00EB16CF">
          <w:rPr>
            <w:color w:val="000000"/>
            <w:sz w:val="24"/>
            <w:szCs w:val="24"/>
            <w:lang w:eastAsia="en-IN"/>
          </w:rPr>
          <w:t>eudemonia</w:t>
        </w:r>
      </w:hyperlink>
      <w:r w:rsidRPr="00EB16CF">
        <w:rPr>
          <w:color w:val="000000"/>
          <w:sz w:val="24"/>
          <w:szCs w:val="24"/>
          <w:lang w:eastAsia="en-IN"/>
        </w:rPr>
        <w:t>,</w:t>
      </w:r>
      <w:r w:rsidRPr="00EB16CF">
        <w:rPr>
          <w:color w:val="222222"/>
          <w:sz w:val="24"/>
          <w:szCs w:val="24"/>
          <w:lang w:eastAsia="en-IN"/>
        </w:rPr>
        <w:t xml:space="preserve"> "the good life", reflection about what holds the greatest value in life – the factors that contribute the most to a well-lived and fulfilling life.</w:t>
      </w:r>
      <w:r w:rsidRPr="00EB16CF">
        <w:rPr>
          <w:b/>
          <w:color w:val="222222"/>
          <w:sz w:val="24"/>
          <w:szCs w:val="24"/>
          <w:lang w:eastAsia="en-IN"/>
        </w:rPr>
        <w:t xml:space="preserve"> </w:t>
      </w:r>
      <w:r w:rsidRPr="00EB16CF">
        <w:rPr>
          <w:color w:val="222222"/>
          <w:sz w:val="24"/>
          <w:szCs w:val="24"/>
          <w:lang w:eastAsia="en-IN"/>
        </w:rPr>
        <w:t>It</w:t>
      </w:r>
      <w:r w:rsidRPr="00EB16CF">
        <w:rPr>
          <w:b/>
          <w:color w:val="222222"/>
          <w:sz w:val="24"/>
          <w:szCs w:val="24"/>
          <w:lang w:eastAsia="en-IN"/>
        </w:rPr>
        <w:t xml:space="preserve"> </w:t>
      </w:r>
      <w:r w:rsidRPr="00EB16CF">
        <w:rPr>
          <w:color w:val="222222"/>
          <w:sz w:val="24"/>
          <w:szCs w:val="24"/>
          <w:lang w:eastAsia="en-IN"/>
        </w:rPr>
        <w:t>is the scientific study of the strengths that enable individuals and communities to thrive. The field is founded on the belief that people want to lead meaningful and fulfilling lives, to cultivate what is best within them, and to enhance their experiences of love, work, and play.</w:t>
      </w:r>
      <w:r w:rsidR="0033629E">
        <w:rPr>
          <w:color w:val="222222"/>
          <w:sz w:val="24"/>
          <w:szCs w:val="24"/>
          <w:lang w:eastAsia="en-IN"/>
        </w:rPr>
        <w:t xml:space="preserve"> </w:t>
      </w:r>
      <w:r w:rsidRPr="00EB16CF">
        <w:rPr>
          <w:color w:val="000000"/>
          <w:sz w:val="24"/>
          <w:szCs w:val="24"/>
          <w:lang w:eastAsia="en-IN"/>
        </w:rPr>
        <w:t>Positive psychology began as a new domain of psychology in 1998 when </w:t>
      </w:r>
      <w:hyperlink r:id="rId33" w:history="1">
        <w:r w:rsidRPr="00EB16CF">
          <w:rPr>
            <w:color w:val="000000"/>
            <w:sz w:val="24"/>
            <w:szCs w:val="24"/>
            <w:lang w:eastAsia="en-IN"/>
          </w:rPr>
          <w:t>Martin Seligman</w:t>
        </w:r>
      </w:hyperlink>
      <w:r w:rsidRPr="00EB16CF">
        <w:rPr>
          <w:color w:val="000000"/>
          <w:sz w:val="24"/>
          <w:szCs w:val="24"/>
          <w:lang w:eastAsia="en-IN"/>
        </w:rPr>
        <w:t> chose it as the theme for his term as president of the </w:t>
      </w:r>
      <w:hyperlink r:id="rId34" w:history="1">
        <w:r w:rsidRPr="00EB16CF">
          <w:rPr>
            <w:color w:val="000000"/>
            <w:sz w:val="24"/>
            <w:szCs w:val="24"/>
            <w:lang w:eastAsia="en-IN"/>
          </w:rPr>
          <w:t>American Psychological Association</w:t>
        </w:r>
      </w:hyperlink>
      <w:r w:rsidRPr="00EB16CF">
        <w:rPr>
          <w:color w:val="000000"/>
          <w:sz w:val="24"/>
          <w:szCs w:val="24"/>
          <w:lang w:eastAsia="en-IN"/>
        </w:rPr>
        <w:t>. </w:t>
      </w:r>
      <w:proofErr w:type="spellStart"/>
      <w:r w:rsidRPr="00EB16CF">
        <w:rPr>
          <w:rFonts w:ascii="Calibri" w:eastAsia="Calibri" w:hAnsi="Calibri" w:cs="Calibri"/>
          <w:lang w:eastAsia="en-IN"/>
        </w:rPr>
        <w:fldChar w:fldCharType="begin"/>
      </w:r>
      <w:r w:rsidRPr="00EB16CF">
        <w:rPr>
          <w:rFonts w:ascii="Calibri" w:eastAsia="Calibri" w:hAnsi="Calibri" w:cs="Calibri"/>
          <w:lang w:eastAsia="en-IN"/>
        </w:rPr>
        <w:instrText xml:space="preserve"> HYPERLINK "https://en.wikipedia.org/wiki/Mihaly_Csikszentmihalyi" </w:instrText>
      </w:r>
      <w:r w:rsidRPr="00EB16CF">
        <w:rPr>
          <w:rFonts w:ascii="Calibri" w:eastAsia="Calibri" w:hAnsi="Calibri" w:cs="Calibri"/>
          <w:lang w:eastAsia="en-IN"/>
        </w:rPr>
        <w:fldChar w:fldCharType="separate"/>
      </w:r>
      <w:r w:rsidRPr="00EB16CF">
        <w:rPr>
          <w:color w:val="000000"/>
          <w:sz w:val="24"/>
          <w:szCs w:val="24"/>
          <w:lang w:eastAsia="en-IN"/>
        </w:rPr>
        <w:t>Mihaly</w:t>
      </w:r>
      <w:proofErr w:type="spellEnd"/>
      <w:r w:rsidRPr="00EB16CF">
        <w:rPr>
          <w:color w:val="000000"/>
          <w:sz w:val="24"/>
          <w:szCs w:val="24"/>
          <w:lang w:eastAsia="en-IN"/>
        </w:rPr>
        <w:t xml:space="preserve"> </w:t>
      </w:r>
      <w:proofErr w:type="spellStart"/>
      <w:r w:rsidRPr="00EB16CF">
        <w:rPr>
          <w:color w:val="000000"/>
          <w:sz w:val="24"/>
          <w:szCs w:val="24"/>
          <w:lang w:eastAsia="en-IN"/>
        </w:rPr>
        <w:t>Csikszentmihalyi</w:t>
      </w:r>
      <w:proofErr w:type="spellEnd"/>
      <w:r w:rsidRPr="00EB16CF">
        <w:rPr>
          <w:rFonts w:ascii="Calibri" w:eastAsia="Calibri" w:hAnsi="Calibri" w:cs="Calibri"/>
          <w:lang w:eastAsia="en-IN"/>
        </w:rPr>
        <w:fldChar w:fldCharType="end"/>
      </w:r>
      <w:r w:rsidRPr="00EB16CF">
        <w:rPr>
          <w:color w:val="000000"/>
          <w:sz w:val="24"/>
          <w:szCs w:val="24"/>
          <w:lang w:eastAsia="en-IN"/>
        </w:rPr>
        <w:t>, </w:t>
      </w:r>
      <w:hyperlink r:id="rId35" w:history="1">
        <w:r w:rsidRPr="00EB16CF">
          <w:rPr>
            <w:color w:val="000000"/>
            <w:sz w:val="24"/>
            <w:szCs w:val="24"/>
            <w:lang w:eastAsia="en-IN"/>
          </w:rPr>
          <w:t>Christopher Peterson</w:t>
        </w:r>
      </w:hyperlink>
      <w:r w:rsidRPr="00EB16CF">
        <w:rPr>
          <w:color w:val="000000"/>
          <w:sz w:val="24"/>
          <w:szCs w:val="24"/>
          <w:lang w:eastAsia="en-IN"/>
        </w:rPr>
        <w:t> and </w:t>
      </w:r>
      <w:hyperlink r:id="rId36" w:history="1">
        <w:r w:rsidRPr="00EB16CF">
          <w:rPr>
            <w:color w:val="000000"/>
            <w:sz w:val="24"/>
            <w:szCs w:val="24"/>
            <w:lang w:eastAsia="en-IN"/>
          </w:rPr>
          <w:t>Barbara Fredrickson</w:t>
        </w:r>
      </w:hyperlink>
      <w:r w:rsidRPr="00EB16CF">
        <w:rPr>
          <w:color w:val="000000"/>
          <w:sz w:val="24"/>
          <w:szCs w:val="24"/>
          <w:lang w:eastAsia="en-IN"/>
        </w:rPr>
        <w:t> are regarded as co-initiators of this development. It is a reaction against </w:t>
      </w:r>
      <w:hyperlink r:id="rId37" w:history="1">
        <w:r w:rsidRPr="00EB16CF">
          <w:rPr>
            <w:color w:val="000000"/>
            <w:sz w:val="24"/>
            <w:szCs w:val="24"/>
            <w:lang w:eastAsia="en-IN"/>
          </w:rPr>
          <w:t>psycho-analysis</w:t>
        </w:r>
      </w:hyperlink>
      <w:r w:rsidRPr="00EB16CF">
        <w:rPr>
          <w:color w:val="000000"/>
          <w:sz w:val="24"/>
          <w:szCs w:val="24"/>
          <w:lang w:eastAsia="en-IN"/>
        </w:rPr>
        <w:t> and </w:t>
      </w:r>
      <w:hyperlink r:id="rId38" w:history="1">
        <w:r w:rsidRPr="00EB16CF">
          <w:rPr>
            <w:color w:val="000000"/>
            <w:sz w:val="24"/>
            <w:szCs w:val="24"/>
            <w:lang w:eastAsia="en-IN"/>
          </w:rPr>
          <w:t>behaviorism</w:t>
        </w:r>
      </w:hyperlink>
      <w:r w:rsidRPr="00EB16CF">
        <w:rPr>
          <w:color w:val="000000"/>
          <w:sz w:val="24"/>
          <w:szCs w:val="24"/>
          <w:lang w:eastAsia="en-IN"/>
        </w:rPr>
        <w:t>, which have focused on "mental illness", meanwhile emphasizing maladaptive behavior and negative thinking.</w:t>
      </w:r>
    </w:p>
    <w:p w:rsidR="00EB16CF" w:rsidRPr="00EB16CF" w:rsidRDefault="00EA5BBA" w:rsidP="00EB16CF">
      <w:pPr>
        <w:widowControl/>
        <w:shd w:val="clear" w:color="auto" w:fill="FFFFFF"/>
        <w:autoSpaceDE/>
        <w:autoSpaceDN/>
        <w:spacing w:before="120" w:after="120" w:line="360" w:lineRule="auto"/>
        <w:jc w:val="both"/>
        <w:rPr>
          <w:color w:val="222222"/>
          <w:sz w:val="24"/>
          <w:szCs w:val="24"/>
          <w:lang w:eastAsia="en-IN"/>
        </w:rPr>
      </w:pPr>
      <w:r>
        <w:rPr>
          <w:b/>
          <w:color w:val="000000"/>
          <w:sz w:val="24"/>
          <w:szCs w:val="24"/>
          <w:lang w:eastAsia="en-IN"/>
        </w:rPr>
        <w:t>Key Words:</w:t>
      </w:r>
      <w:r w:rsidR="00EB16CF" w:rsidRPr="00EB16CF">
        <w:rPr>
          <w:color w:val="000000"/>
          <w:sz w:val="24"/>
          <w:szCs w:val="24"/>
          <w:lang w:eastAsia="en-IN"/>
        </w:rPr>
        <w:t xml:space="preserve"> Positive Psychology, Soft Skills, Positive Emotions</w:t>
      </w: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7D7EF4" w:rsidRPr="007D7EF4" w:rsidRDefault="007D7EF4" w:rsidP="007D7EF4">
      <w:pPr>
        <w:widowControl/>
        <w:autoSpaceDE/>
        <w:autoSpaceDN/>
        <w:spacing w:after="160" w:line="259" w:lineRule="auto"/>
        <w:jc w:val="center"/>
        <w:rPr>
          <w:rFonts w:eastAsia="Calibri"/>
          <w:b/>
          <w:color w:val="C00000"/>
          <w:sz w:val="28"/>
          <w:szCs w:val="28"/>
        </w:rPr>
      </w:pPr>
      <w:r w:rsidRPr="007D7EF4">
        <w:rPr>
          <w:rFonts w:eastAsia="Calibri"/>
          <w:b/>
          <w:color w:val="C00000"/>
          <w:sz w:val="28"/>
          <w:szCs w:val="28"/>
        </w:rPr>
        <w:t>IMPACT OF VIRTUAL LEARNING</w:t>
      </w:r>
    </w:p>
    <w:p w:rsidR="007D7EF4" w:rsidRPr="007D7EF4" w:rsidRDefault="007D7EF4" w:rsidP="007D7EF4">
      <w:pPr>
        <w:widowControl/>
        <w:autoSpaceDE/>
        <w:autoSpaceDN/>
        <w:spacing w:line="259" w:lineRule="auto"/>
        <w:jc w:val="center"/>
        <w:rPr>
          <w:rFonts w:eastAsia="Calibri"/>
          <w:b/>
          <w:color w:val="C00000"/>
          <w:sz w:val="28"/>
          <w:szCs w:val="28"/>
        </w:rPr>
      </w:pPr>
      <w:r w:rsidRPr="007D7EF4">
        <w:rPr>
          <w:rFonts w:eastAsia="Calibri"/>
          <w:b/>
        </w:rPr>
        <w:t xml:space="preserve">Mrs. </w:t>
      </w:r>
      <w:proofErr w:type="spellStart"/>
      <w:r w:rsidRPr="007D7EF4">
        <w:rPr>
          <w:rFonts w:eastAsia="Calibri"/>
          <w:b/>
        </w:rPr>
        <w:t>Seema</w:t>
      </w:r>
      <w:proofErr w:type="spellEnd"/>
      <w:r w:rsidRPr="007D7EF4">
        <w:rPr>
          <w:rFonts w:eastAsia="Calibri"/>
          <w:b/>
        </w:rPr>
        <w:t xml:space="preserve"> P.V</w:t>
      </w:r>
      <w:r w:rsidRPr="007D7EF4">
        <w:rPr>
          <w:rFonts w:eastAsia="Calibri"/>
          <w:b/>
          <w:vertAlign w:val="superscript"/>
        </w:rPr>
        <w:t xml:space="preserve">1 </w:t>
      </w:r>
      <w:r w:rsidRPr="007D7EF4">
        <w:rPr>
          <w:rFonts w:eastAsia="Calibri"/>
          <w:b/>
        </w:rPr>
        <w:t xml:space="preserve">&amp; Dr. </w:t>
      </w:r>
      <w:proofErr w:type="spellStart"/>
      <w:r w:rsidRPr="007D7EF4">
        <w:rPr>
          <w:rFonts w:eastAsia="Calibri"/>
          <w:b/>
        </w:rPr>
        <w:t>Padmanabha.C.H</w:t>
      </w:r>
      <w:proofErr w:type="spellEnd"/>
    </w:p>
    <w:p w:rsidR="007D7EF4" w:rsidRPr="007D7EF4" w:rsidRDefault="007D7EF4" w:rsidP="007D7EF4">
      <w:pPr>
        <w:widowControl/>
        <w:autoSpaceDE/>
        <w:autoSpaceDN/>
        <w:spacing w:line="259" w:lineRule="auto"/>
        <w:jc w:val="center"/>
        <w:rPr>
          <w:rFonts w:eastAsia="Calibri"/>
          <w:b/>
        </w:rPr>
      </w:pPr>
      <w:r w:rsidRPr="007D7EF4">
        <w:rPr>
          <w:rFonts w:eastAsia="Calibri"/>
          <w:b/>
          <w:vertAlign w:val="superscript"/>
        </w:rPr>
        <w:t>1</w:t>
      </w:r>
      <w:r w:rsidRPr="007D7EF4">
        <w:rPr>
          <w:rFonts w:eastAsia="Calibri"/>
          <w:b/>
        </w:rPr>
        <w:t>Assistant Professor, College of Education, Srinivas University Mangalore 575001                                                                                                             E-mail</w:t>
      </w:r>
      <w:r w:rsidRPr="007D7EF4">
        <w:rPr>
          <w:rFonts w:eastAsia="Calibri"/>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39" w:history="1">
        <w:r w:rsidRPr="007D7EF4">
          <w:rPr>
            <w:rFonts w:eastAsia="Calibri"/>
            <w:color w:val="0563C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vaiseema@gmail.com</w:t>
        </w:r>
      </w:hyperlink>
    </w:p>
    <w:p w:rsidR="007D7EF4" w:rsidRPr="007D7EF4" w:rsidRDefault="007D7EF4" w:rsidP="007D7EF4">
      <w:pPr>
        <w:widowControl/>
        <w:autoSpaceDE/>
        <w:autoSpaceDN/>
        <w:spacing w:line="259" w:lineRule="auto"/>
        <w:jc w:val="center"/>
        <w:rPr>
          <w:rFonts w:eastAsia="Calibri"/>
          <w:b/>
        </w:rPr>
      </w:pPr>
      <w:r w:rsidRPr="007D7EF4">
        <w:rPr>
          <w:rFonts w:eastAsia="Calibri"/>
          <w:b/>
          <w:vertAlign w:val="superscript"/>
        </w:rPr>
        <w:t xml:space="preserve">  2</w:t>
      </w:r>
      <w:r w:rsidRPr="007D7EF4">
        <w:rPr>
          <w:rFonts w:eastAsia="Calibri"/>
          <w:b/>
        </w:rPr>
        <w:t>Associate Professor, College of Education, Srinivas University Mangalore 575001</w:t>
      </w:r>
    </w:p>
    <w:p w:rsidR="007D7EF4" w:rsidRPr="007D7EF4" w:rsidRDefault="007D7EF4" w:rsidP="007D7EF4">
      <w:pPr>
        <w:widowControl/>
        <w:autoSpaceDE/>
        <w:autoSpaceDN/>
        <w:spacing w:line="259" w:lineRule="auto"/>
        <w:jc w:val="center"/>
        <w:rPr>
          <w:rFonts w:eastAsia="Calibri"/>
          <w:b/>
        </w:rPr>
      </w:pPr>
      <w:r w:rsidRPr="007D7EF4">
        <w:rPr>
          <w:rFonts w:eastAsia="Calibri"/>
          <w:b/>
        </w:rPr>
        <w:t xml:space="preserve">E-mail: </w:t>
      </w:r>
      <w:hyperlink r:id="rId40" w:history="1">
        <w:r w:rsidRPr="007D7EF4">
          <w:rPr>
            <w:rFonts w:eastAsia="Calibri"/>
            <w:b/>
            <w:color w:val="0563C1"/>
            <w:u w:val="single"/>
          </w:rPr>
          <w:t>hipadmanabha@gmail.com</w:t>
        </w:r>
      </w:hyperlink>
    </w:p>
    <w:p w:rsidR="007D7EF4" w:rsidRPr="007D7EF4" w:rsidRDefault="007D7EF4" w:rsidP="007D7EF4">
      <w:pPr>
        <w:widowControl/>
        <w:autoSpaceDE/>
        <w:autoSpaceDN/>
        <w:spacing w:after="160" w:line="259" w:lineRule="auto"/>
        <w:jc w:val="center"/>
        <w:rPr>
          <w:rFonts w:eastAsia="Calibri"/>
          <w:b/>
          <w:sz w:val="24"/>
          <w:szCs w:val="24"/>
        </w:rPr>
      </w:pPr>
    </w:p>
    <w:p w:rsidR="007D7EF4" w:rsidRPr="007D7EF4" w:rsidRDefault="007D7EF4" w:rsidP="007D7EF4">
      <w:pPr>
        <w:widowControl/>
        <w:autoSpaceDE/>
        <w:autoSpaceDN/>
        <w:spacing w:line="259" w:lineRule="auto"/>
        <w:jc w:val="center"/>
        <w:rPr>
          <w:rFonts w:eastAsia="Calibri"/>
          <w:b/>
          <w:sz w:val="24"/>
          <w:szCs w:val="24"/>
        </w:rPr>
      </w:pPr>
      <w:r w:rsidRPr="007D7EF4">
        <w:rPr>
          <w:rFonts w:eastAsia="Calibri"/>
          <w:b/>
          <w:sz w:val="24"/>
          <w:szCs w:val="24"/>
        </w:rPr>
        <w:t>ABSTRACT</w:t>
      </w:r>
    </w:p>
    <w:p w:rsidR="007D7EF4" w:rsidRPr="007D7EF4" w:rsidRDefault="007D7EF4" w:rsidP="007D7EF4">
      <w:pPr>
        <w:widowControl/>
        <w:autoSpaceDE/>
        <w:autoSpaceDN/>
        <w:spacing w:line="259" w:lineRule="auto"/>
        <w:jc w:val="center"/>
        <w:rPr>
          <w:rFonts w:eastAsia="Calibri"/>
          <w:b/>
          <w:sz w:val="28"/>
          <w:szCs w:val="28"/>
        </w:rPr>
      </w:pPr>
    </w:p>
    <w:p w:rsidR="007D7EF4" w:rsidRPr="007D7EF4" w:rsidRDefault="007D7EF4" w:rsidP="007D7EF4">
      <w:pPr>
        <w:widowControl/>
        <w:autoSpaceDE/>
        <w:autoSpaceDN/>
        <w:spacing w:after="120" w:line="276" w:lineRule="auto"/>
        <w:jc w:val="both"/>
        <w:rPr>
          <w:rFonts w:eastAsia="Calibri"/>
          <w:sz w:val="24"/>
          <w:szCs w:val="24"/>
          <w:lang w:val="en-IN"/>
        </w:rPr>
      </w:pPr>
      <w:r w:rsidRPr="007D7EF4">
        <w:rPr>
          <w:rFonts w:eastAsia="Calibri"/>
          <w:sz w:val="24"/>
          <w:szCs w:val="24"/>
        </w:rPr>
        <w:t>Virtual learning is a setting in which students study a digital-based curriculum taught by instructors who deliver lectures online via video or audio. This instruction can take place in either an asynchronous (self-paced) or synchronous (real-time) environment. Virtual learning is a learning experience that is enhanced by the use of computers and/or the internet both outside and inside the educational organization's facilities. The majority of the time, instruction takes place online. The teaching activities take place online, so the teacher and students are physically separated. Virtual learning incorporates all aspects of blended learning, online learning, and e-learning. The amount of interaction is one of the most significant differences between eLearning and virtual learning. Students and instructors interact more in virtual learning, whereas eLearning is more self-paced. Many adverse effects of the physical environment, such as time, facilities, location, and so on, can be overcome by virtual learning. Online environments allow teachers to work with a greater number of students while also enhancing routine tasks. Virtual learning also introduces new pedagogical techniques into traditional educational settings, ma</w:t>
      </w:r>
      <w:r>
        <w:rPr>
          <w:rFonts w:eastAsia="Calibri"/>
          <w:sz w:val="24"/>
          <w:szCs w:val="24"/>
        </w:rPr>
        <w:t>king learning more personalized</w:t>
      </w:r>
      <w:r w:rsidR="0023002C">
        <w:rPr>
          <w:rFonts w:eastAsia="Calibri"/>
          <w:sz w:val="24"/>
          <w:szCs w:val="24"/>
        </w:rPr>
        <w:t xml:space="preserve"> and </w:t>
      </w:r>
      <w:r w:rsidRPr="007D7EF4">
        <w:rPr>
          <w:rFonts w:eastAsia="Calibri"/>
          <w:sz w:val="24"/>
          <w:szCs w:val="24"/>
        </w:rPr>
        <w:t>convenient.</w:t>
      </w:r>
      <w:r w:rsidRPr="007D7EF4">
        <w:rPr>
          <w:rFonts w:eastAsia="Calibri"/>
          <w:sz w:val="24"/>
          <w:szCs w:val="24"/>
          <w:lang w:val="en-IN"/>
        </w:rPr>
        <w:t>Virtual learning is adaptable, with no penalties for being late to class or missing lectures, for example.With fewer constraints and greater ease, students can complete theircourses at their own pace and whenever it is convenient for them.</w:t>
      </w:r>
      <w:r w:rsidRPr="007D7EF4">
        <w:rPr>
          <w:rFonts w:eastAsia="Calibri"/>
          <w:sz w:val="24"/>
          <w:szCs w:val="24"/>
        </w:rPr>
        <w:t xml:space="preserve"> Participants or students in a virtual classroom can view, communicate, interact, and discuss various topics, as well as have one-on-one sessions with their instructor. The video-conferencing tool has enabled simultaneous connections over the Internet. The best part is that you can be together virtually from anywhere on the planet. Virtual learning is regarded as one of the most important methods because it saves time, increases convenience, sharpens digital skills, and, most importantly, is inexpensive. It is very important in the teaching and learning process.</w:t>
      </w:r>
    </w:p>
    <w:p w:rsidR="007D7EF4" w:rsidRPr="007D7EF4" w:rsidRDefault="007D7EF4" w:rsidP="007D7EF4">
      <w:pPr>
        <w:widowControl/>
        <w:autoSpaceDE/>
        <w:autoSpaceDN/>
        <w:spacing w:line="276" w:lineRule="auto"/>
        <w:jc w:val="both"/>
        <w:rPr>
          <w:rFonts w:eastAsia="Calibri"/>
          <w:sz w:val="24"/>
          <w:szCs w:val="24"/>
        </w:rPr>
      </w:pPr>
      <w:r w:rsidRPr="007D7EF4">
        <w:rPr>
          <w:rFonts w:eastAsia="Calibri"/>
          <w:b/>
          <w:sz w:val="24"/>
          <w:szCs w:val="24"/>
        </w:rPr>
        <w:t xml:space="preserve">Key words: </w:t>
      </w:r>
      <w:r w:rsidRPr="007D7EF4">
        <w:rPr>
          <w:rFonts w:eastAsia="Calibri"/>
          <w:sz w:val="24"/>
          <w:szCs w:val="24"/>
        </w:rPr>
        <w:t xml:space="preserve">virtual learning, online learning, video-conferencing, </w:t>
      </w: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7A6134">
      <w:pPr>
        <w:widowControl/>
        <w:adjustRightInd w:val="0"/>
        <w:rPr>
          <w:rFonts w:eastAsiaTheme="minorHAnsi"/>
          <w:b/>
          <w:bCs/>
          <w:color w:val="FF0000"/>
          <w:sz w:val="28"/>
          <w:szCs w:val="28"/>
          <w:lang w:val="en-IN"/>
        </w:rPr>
      </w:pPr>
    </w:p>
    <w:p w:rsidR="007A6134" w:rsidRPr="007A6134" w:rsidRDefault="007A6134" w:rsidP="007A6134">
      <w:pPr>
        <w:widowControl/>
        <w:autoSpaceDE/>
        <w:autoSpaceDN/>
        <w:spacing w:after="160" w:line="259" w:lineRule="auto"/>
        <w:jc w:val="both"/>
        <w:rPr>
          <w:rFonts w:eastAsia="Calibri"/>
          <w:b/>
          <w:bCs/>
          <w:color w:val="C00000"/>
          <w:kern w:val="2"/>
          <w:sz w:val="28"/>
          <w:szCs w:val="28"/>
          <w:lang w:val="en-IN"/>
          <w14:ligatures w14:val="standardContextual"/>
        </w:rPr>
      </w:pPr>
      <w:r w:rsidRPr="007A6134">
        <w:rPr>
          <w:rFonts w:eastAsia="Calibri"/>
          <w:b/>
          <w:bCs/>
          <w:color w:val="C00000"/>
          <w:kern w:val="2"/>
          <w:sz w:val="28"/>
          <w:szCs w:val="28"/>
          <w:lang w:val="en-IN"/>
          <w14:ligatures w14:val="standardContextual"/>
        </w:rPr>
        <w:t>LEARNING ENGLISH LANGUAGE THROUGH DIGITAL TECHNOLOGY</w:t>
      </w:r>
    </w:p>
    <w:p w:rsidR="007A6134" w:rsidRPr="007A6134" w:rsidRDefault="007A6134" w:rsidP="007A6134">
      <w:pPr>
        <w:widowControl/>
        <w:autoSpaceDE/>
        <w:autoSpaceDN/>
        <w:jc w:val="center"/>
        <w:rPr>
          <w:rFonts w:eastAsiaTheme="minorHAnsi"/>
          <w:b/>
          <w:bCs/>
          <w:sz w:val="24"/>
          <w:szCs w:val="24"/>
          <w:lang w:val="en-IN"/>
        </w:rPr>
      </w:pPr>
      <w:proofErr w:type="spellStart"/>
      <w:r w:rsidRPr="007A6134">
        <w:rPr>
          <w:rFonts w:eastAsiaTheme="minorHAnsi"/>
          <w:b/>
          <w:bCs/>
          <w:sz w:val="24"/>
          <w:szCs w:val="24"/>
          <w:lang w:val="en-IN"/>
        </w:rPr>
        <w:t>Mrs.</w:t>
      </w:r>
      <w:proofErr w:type="spellEnd"/>
      <w:r w:rsidRPr="007A6134">
        <w:rPr>
          <w:rFonts w:eastAsiaTheme="minorHAnsi"/>
          <w:b/>
          <w:bCs/>
          <w:sz w:val="24"/>
          <w:szCs w:val="24"/>
          <w:lang w:val="en-IN"/>
        </w:rPr>
        <w:t xml:space="preserve"> </w:t>
      </w:r>
      <w:proofErr w:type="spellStart"/>
      <w:r w:rsidRPr="007A6134">
        <w:rPr>
          <w:rFonts w:eastAsiaTheme="minorHAnsi"/>
          <w:b/>
          <w:bCs/>
          <w:sz w:val="24"/>
          <w:szCs w:val="24"/>
          <w:lang w:val="en-IN"/>
        </w:rPr>
        <w:t>Revathy</w:t>
      </w:r>
      <w:proofErr w:type="spellEnd"/>
      <w:r w:rsidRPr="007A6134">
        <w:rPr>
          <w:rFonts w:eastAsiaTheme="minorHAnsi"/>
          <w:b/>
          <w:bCs/>
          <w:sz w:val="24"/>
          <w:szCs w:val="24"/>
          <w:lang w:val="en-IN"/>
        </w:rPr>
        <w:t xml:space="preserve"> B.R</w:t>
      </w:r>
    </w:p>
    <w:p w:rsidR="007A6134" w:rsidRPr="008B1193" w:rsidRDefault="007A6134" w:rsidP="007A6134">
      <w:pPr>
        <w:widowControl/>
        <w:autoSpaceDE/>
        <w:autoSpaceDN/>
        <w:jc w:val="center"/>
        <w:rPr>
          <w:rFonts w:eastAsia="Calibri"/>
          <w:sz w:val="24"/>
          <w:szCs w:val="24"/>
        </w:rPr>
      </w:pPr>
      <w:r>
        <w:rPr>
          <w:rFonts w:eastAsiaTheme="minorHAnsi"/>
          <w:bCs/>
          <w:sz w:val="24"/>
          <w:szCs w:val="24"/>
          <w:lang w:val="en-IN"/>
        </w:rPr>
        <w:t>Lecturer</w:t>
      </w:r>
      <w:r w:rsidRPr="008B1193">
        <w:rPr>
          <w:rFonts w:eastAsiaTheme="minorHAnsi"/>
          <w:bCs/>
          <w:sz w:val="24"/>
          <w:szCs w:val="24"/>
          <w:lang w:val="en-IN"/>
        </w:rPr>
        <w:t xml:space="preserve">, Institute of Education, </w:t>
      </w:r>
      <w:r w:rsidRPr="008B1193">
        <w:rPr>
          <w:rFonts w:eastAsiaTheme="minorHAnsi"/>
          <w:bCs/>
          <w:color w:val="000000"/>
          <w:sz w:val="24"/>
          <w:szCs w:val="24"/>
          <w:lang w:val="en-IN"/>
        </w:rPr>
        <w:t xml:space="preserve">Srinivas University, </w:t>
      </w:r>
      <w:r w:rsidRPr="008B1193">
        <w:rPr>
          <w:rFonts w:eastAsia="Calibri"/>
          <w:sz w:val="24"/>
          <w:szCs w:val="24"/>
        </w:rPr>
        <w:t>Mangalore-575001</w:t>
      </w:r>
    </w:p>
    <w:p w:rsidR="007A6134" w:rsidRPr="00C31E45" w:rsidRDefault="007A6134" w:rsidP="007A6134">
      <w:pPr>
        <w:widowControl/>
        <w:adjustRightInd w:val="0"/>
        <w:jc w:val="center"/>
        <w:rPr>
          <w:rFonts w:eastAsiaTheme="minorHAnsi"/>
          <w:color w:val="0000FF"/>
          <w:sz w:val="24"/>
          <w:szCs w:val="24"/>
          <w:u w:val="single"/>
          <w:lang w:val="en-IN"/>
        </w:rPr>
      </w:pPr>
      <w:r w:rsidRPr="00C31E45">
        <w:rPr>
          <w:rFonts w:eastAsiaTheme="minorHAnsi"/>
          <w:bCs/>
          <w:color w:val="000000"/>
          <w:sz w:val="24"/>
          <w:szCs w:val="24"/>
          <w:lang w:val="en-IN"/>
        </w:rPr>
        <w:t>Email:</w:t>
      </w:r>
      <w:r w:rsidRPr="00C31E45">
        <w:rPr>
          <w:rFonts w:eastAsiaTheme="minorHAnsi"/>
          <w:b/>
          <w:bCs/>
          <w:color w:val="000000"/>
          <w:sz w:val="24"/>
          <w:szCs w:val="24"/>
          <w:lang w:val="en-IN"/>
        </w:rPr>
        <w:t xml:space="preserve"> </w:t>
      </w:r>
      <w:hyperlink r:id="rId41" w:history="1">
        <w:r w:rsidRPr="0012117B">
          <w:rPr>
            <w:rStyle w:val="Hyperlink"/>
          </w:rPr>
          <w:t>rethyga@gmail.com</w:t>
        </w:r>
      </w:hyperlink>
      <w:r>
        <w:t xml:space="preserve"> </w:t>
      </w:r>
    </w:p>
    <w:p w:rsidR="007A6134" w:rsidRPr="00EB16CF" w:rsidRDefault="007A6134" w:rsidP="007A6134">
      <w:pPr>
        <w:widowControl/>
        <w:autoSpaceDE/>
        <w:autoSpaceDN/>
        <w:spacing w:line="360" w:lineRule="auto"/>
        <w:jc w:val="center"/>
        <w:rPr>
          <w:b/>
          <w:sz w:val="28"/>
          <w:szCs w:val="28"/>
          <w:lang w:eastAsia="en-IN"/>
        </w:rPr>
      </w:pPr>
      <w:r w:rsidRPr="00EB16CF">
        <w:rPr>
          <w:b/>
          <w:sz w:val="28"/>
          <w:szCs w:val="28"/>
          <w:lang w:eastAsia="en-IN"/>
        </w:rPr>
        <w:t xml:space="preserve">                                                                                                                                                                    </w:t>
      </w:r>
    </w:p>
    <w:p w:rsidR="007A6134" w:rsidRPr="00EB16CF" w:rsidRDefault="007A6134" w:rsidP="007A6134">
      <w:pPr>
        <w:widowControl/>
        <w:autoSpaceDE/>
        <w:autoSpaceDN/>
        <w:spacing w:after="200" w:line="276" w:lineRule="auto"/>
        <w:jc w:val="center"/>
        <w:rPr>
          <w:b/>
          <w:sz w:val="24"/>
          <w:szCs w:val="24"/>
          <w:lang w:eastAsia="en-IN"/>
        </w:rPr>
      </w:pPr>
      <w:r w:rsidRPr="0033629E">
        <w:rPr>
          <w:b/>
          <w:sz w:val="24"/>
          <w:szCs w:val="24"/>
          <w:lang w:eastAsia="en-IN"/>
        </w:rPr>
        <w:t>ABSTRACT</w:t>
      </w:r>
    </w:p>
    <w:p w:rsidR="007A6134" w:rsidRPr="007A6134" w:rsidRDefault="007A6134" w:rsidP="007A6134">
      <w:pPr>
        <w:widowControl/>
        <w:autoSpaceDE/>
        <w:autoSpaceDN/>
        <w:spacing w:after="160" w:line="259" w:lineRule="auto"/>
        <w:jc w:val="both"/>
        <w:rPr>
          <w:rFonts w:eastAsia="Calibri"/>
          <w:kern w:val="2"/>
          <w:sz w:val="24"/>
          <w:szCs w:val="24"/>
          <w:lang w:val="en-IN"/>
          <w14:ligatures w14:val="standardContextual"/>
        </w:rPr>
      </w:pPr>
      <w:r w:rsidRPr="007A6134">
        <w:rPr>
          <w:rFonts w:eastAsia="Calibri"/>
          <w:kern w:val="2"/>
          <w:sz w:val="24"/>
          <w:szCs w:val="24"/>
          <w:lang w:val="en-IN"/>
          <w14:ligatures w14:val="standardContextual"/>
        </w:rPr>
        <w:t xml:space="preserve">Language English is ubiquitous and essential in the world where we live. Although it is the official language in many nations and is spoken as a first f language by millions of people worldwide, English is not the most spoken language in the world. We can improve our English reading and listing skills by using digital technology since English is now widely utilised in the publication and production of film, T.V shows, books and music. The use of modern technology represents a substantial advancement in the current English language teaching and learning process. Learning English with digital technology could prove an enjoyable and successful method to develop our proficiency in the language. By utilising a range of tools and activities, we can make the learning process more pleasurable and fruitful </w:t>
      </w:r>
      <w:proofErr w:type="gramStart"/>
      <w:r w:rsidRPr="007A6134">
        <w:rPr>
          <w:rFonts w:eastAsia="Calibri"/>
          <w:kern w:val="2"/>
          <w:sz w:val="24"/>
          <w:szCs w:val="24"/>
          <w:lang w:val="en-IN"/>
          <w14:ligatures w14:val="standardContextual"/>
        </w:rPr>
        <w:t>The</w:t>
      </w:r>
      <w:proofErr w:type="gramEnd"/>
      <w:r w:rsidRPr="007A6134">
        <w:rPr>
          <w:rFonts w:eastAsia="Calibri"/>
          <w:kern w:val="2"/>
          <w:sz w:val="24"/>
          <w:szCs w:val="24"/>
          <w:lang w:val="en-IN"/>
          <w14:ligatures w14:val="standardContextual"/>
        </w:rPr>
        <w:t xml:space="preserve"> majority of English language instructors today use a variety of digital technology meant to make language teaching and learning easier. With the introduction of digital media into class room learning and teaching have generally become more engaging. The present paper aims at the recent Digital technology like YouTube, language learning Apps, interactive activities, music in language many more how effectively assist students to learn foreign language English and ensure effective and quality teaching.</w:t>
      </w:r>
    </w:p>
    <w:p w:rsidR="007A6134" w:rsidRPr="007A6134" w:rsidRDefault="007A6134" w:rsidP="007A6134">
      <w:pPr>
        <w:widowControl/>
        <w:autoSpaceDE/>
        <w:autoSpaceDN/>
        <w:spacing w:after="160" w:line="259" w:lineRule="auto"/>
        <w:jc w:val="both"/>
        <w:rPr>
          <w:rFonts w:eastAsia="Calibri"/>
          <w:kern w:val="2"/>
          <w:sz w:val="24"/>
          <w:szCs w:val="24"/>
          <w:lang w:val="en-IN"/>
          <w14:ligatures w14:val="standardContextual"/>
        </w:rPr>
      </w:pPr>
      <w:r w:rsidRPr="007A6134">
        <w:rPr>
          <w:rFonts w:eastAsia="Calibri"/>
          <w:b/>
          <w:kern w:val="2"/>
          <w:sz w:val="24"/>
          <w:szCs w:val="24"/>
          <w:lang w:val="en-IN"/>
          <w14:ligatures w14:val="standardContextual"/>
        </w:rPr>
        <w:t>Key note</w:t>
      </w:r>
      <w:r w:rsidRPr="007A6134">
        <w:rPr>
          <w:rFonts w:eastAsia="Calibri"/>
          <w:kern w:val="2"/>
          <w:sz w:val="24"/>
          <w:szCs w:val="24"/>
          <w:lang w:val="en-IN"/>
          <w14:ligatures w14:val="standardContextual"/>
        </w:rPr>
        <w:t xml:space="preserve">: Digital technology, digital English learning environment. </w:t>
      </w:r>
      <w:proofErr w:type="gramStart"/>
      <w:r w:rsidRPr="007A6134">
        <w:rPr>
          <w:rFonts w:eastAsia="Calibri"/>
          <w:kern w:val="2"/>
          <w:sz w:val="24"/>
          <w:szCs w:val="24"/>
          <w:lang w:val="en-IN"/>
          <w14:ligatures w14:val="standardContextual"/>
        </w:rPr>
        <w:t>Interactive Activity.</w:t>
      </w:r>
      <w:proofErr w:type="gramEnd"/>
    </w:p>
    <w:p w:rsidR="007A6134" w:rsidRPr="007A6134" w:rsidRDefault="007A6134" w:rsidP="007A6134">
      <w:pPr>
        <w:widowControl/>
        <w:autoSpaceDE/>
        <w:autoSpaceDN/>
        <w:spacing w:after="160" w:line="259" w:lineRule="auto"/>
        <w:jc w:val="both"/>
        <w:rPr>
          <w:rFonts w:eastAsia="Calibri"/>
          <w:kern w:val="2"/>
          <w:sz w:val="24"/>
          <w:szCs w:val="24"/>
          <w:lang w:val="en-IN"/>
          <w14:ligatures w14:val="standardContextual"/>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7A6134" w:rsidRDefault="007A6134" w:rsidP="007A6134">
      <w:pPr>
        <w:keepNext/>
        <w:keepLines/>
        <w:widowControl/>
        <w:shd w:val="clear" w:color="auto" w:fill="FFFFFF"/>
        <w:autoSpaceDE/>
        <w:autoSpaceDN/>
        <w:spacing w:line="276" w:lineRule="auto"/>
        <w:jc w:val="center"/>
        <w:outlineLvl w:val="3"/>
        <w:rPr>
          <w:b/>
          <w:bCs/>
          <w:iCs/>
          <w:color w:val="C00000"/>
          <w:sz w:val="28"/>
          <w:szCs w:val="28"/>
          <w:lang w:val="en-IN"/>
        </w:rPr>
      </w:pPr>
      <w:r w:rsidRPr="007A6134">
        <w:rPr>
          <w:b/>
          <w:bCs/>
          <w:iCs/>
          <w:color w:val="C00000"/>
          <w:sz w:val="28"/>
          <w:szCs w:val="28"/>
          <w:lang w:val="en-IN"/>
        </w:rPr>
        <w:t>TECHNO-PEDAGOGY APPROACH IN TEACHER EDUCATION</w:t>
      </w:r>
    </w:p>
    <w:p w:rsidR="007A6134" w:rsidRPr="007A6134" w:rsidRDefault="007A6134" w:rsidP="00A62ACD">
      <w:pPr>
        <w:keepNext/>
        <w:keepLines/>
        <w:widowControl/>
        <w:shd w:val="clear" w:color="auto" w:fill="FFFFFF"/>
        <w:autoSpaceDE/>
        <w:autoSpaceDN/>
        <w:jc w:val="center"/>
        <w:outlineLvl w:val="3"/>
        <w:rPr>
          <w:b/>
          <w:bCs/>
          <w:iCs/>
          <w:color w:val="C00000"/>
          <w:sz w:val="28"/>
          <w:szCs w:val="28"/>
          <w:lang w:val="en-IN"/>
        </w:rPr>
      </w:pPr>
    </w:p>
    <w:p w:rsidR="007A6134" w:rsidRPr="007A6134" w:rsidRDefault="007A6134" w:rsidP="007A6134">
      <w:pPr>
        <w:widowControl/>
        <w:autoSpaceDE/>
        <w:autoSpaceDN/>
        <w:jc w:val="center"/>
        <w:rPr>
          <w:rFonts w:eastAsia="Calibri"/>
          <w:b/>
          <w:sz w:val="24"/>
          <w:szCs w:val="24"/>
          <w:lang w:val="en-IN"/>
        </w:rPr>
      </w:pPr>
      <w:proofErr w:type="spellStart"/>
      <w:r w:rsidRPr="007A6134">
        <w:rPr>
          <w:rFonts w:eastAsia="Calibri"/>
          <w:b/>
          <w:sz w:val="24"/>
          <w:szCs w:val="24"/>
          <w:lang w:val="en-IN"/>
        </w:rPr>
        <w:t>Dr.</w:t>
      </w:r>
      <w:proofErr w:type="spellEnd"/>
      <w:r w:rsidRPr="007A6134">
        <w:rPr>
          <w:rFonts w:eastAsia="Calibri"/>
          <w:b/>
          <w:sz w:val="24"/>
          <w:szCs w:val="24"/>
          <w:lang w:val="en-IN"/>
        </w:rPr>
        <w:t xml:space="preserve"> Vijayalakshmi </w:t>
      </w:r>
      <w:proofErr w:type="spellStart"/>
      <w:r w:rsidRPr="007A6134">
        <w:rPr>
          <w:rFonts w:eastAsia="Calibri"/>
          <w:b/>
          <w:sz w:val="24"/>
          <w:szCs w:val="24"/>
          <w:lang w:val="en-IN"/>
        </w:rPr>
        <w:t>Naik</w:t>
      </w:r>
      <w:proofErr w:type="spellEnd"/>
    </w:p>
    <w:p w:rsidR="007A6134" w:rsidRDefault="007A6134" w:rsidP="007A6134">
      <w:pPr>
        <w:widowControl/>
        <w:autoSpaceDE/>
        <w:autoSpaceDN/>
        <w:jc w:val="center"/>
        <w:rPr>
          <w:rFonts w:eastAsia="Calibri"/>
          <w:sz w:val="24"/>
          <w:szCs w:val="24"/>
          <w:lang w:val="en-IN"/>
        </w:rPr>
      </w:pPr>
      <w:r w:rsidRPr="007A6134">
        <w:rPr>
          <w:rFonts w:eastAsia="Calibri"/>
          <w:sz w:val="24"/>
          <w:szCs w:val="24"/>
          <w:lang w:val="en-IN"/>
        </w:rPr>
        <w:t>Associate professor, Institute of education, Srinivas University, Mangalore</w:t>
      </w:r>
    </w:p>
    <w:p w:rsidR="007A6134" w:rsidRDefault="007A6134" w:rsidP="007A6134">
      <w:pPr>
        <w:widowControl/>
        <w:autoSpaceDE/>
        <w:autoSpaceDN/>
        <w:jc w:val="center"/>
        <w:rPr>
          <w:rFonts w:eastAsia="Calibri"/>
          <w:sz w:val="24"/>
          <w:szCs w:val="24"/>
          <w:lang w:val="en-IN"/>
        </w:rPr>
      </w:pPr>
      <w:r>
        <w:rPr>
          <w:rFonts w:eastAsia="Calibri"/>
          <w:sz w:val="24"/>
          <w:szCs w:val="24"/>
          <w:lang w:val="en-IN"/>
        </w:rPr>
        <w:t xml:space="preserve">Email: </w:t>
      </w:r>
      <w:hyperlink r:id="rId42" w:history="1">
        <w:r w:rsidRPr="0012117B">
          <w:rPr>
            <w:rStyle w:val="Hyperlink"/>
            <w:rFonts w:eastAsia="Calibri"/>
            <w:sz w:val="24"/>
            <w:szCs w:val="24"/>
            <w:lang w:val="en-IN"/>
          </w:rPr>
          <w:t>vijayalakshmi498@gmail.com</w:t>
        </w:r>
      </w:hyperlink>
      <w:r>
        <w:rPr>
          <w:rFonts w:eastAsia="Calibri"/>
          <w:sz w:val="24"/>
          <w:szCs w:val="24"/>
          <w:lang w:val="en-IN"/>
        </w:rPr>
        <w:t xml:space="preserve"> </w:t>
      </w:r>
    </w:p>
    <w:p w:rsidR="007A6134" w:rsidRPr="007A6134" w:rsidRDefault="007A6134" w:rsidP="007A6134">
      <w:pPr>
        <w:widowControl/>
        <w:autoSpaceDE/>
        <w:autoSpaceDN/>
        <w:jc w:val="center"/>
        <w:rPr>
          <w:rFonts w:eastAsia="Calibri"/>
          <w:sz w:val="24"/>
          <w:szCs w:val="24"/>
          <w:lang w:val="en-IN"/>
        </w:rPr>
      </w:pPr>
    </w:p>
    <w:p w:rsidR="007A6134" w:rsidRPr="007A6134" w:rsidRDefault="007A6134" w:rsidP="007A6134">
      <w:pPr>
        <w:keepNext/>
        <w:keepLines/>
        <w:widowControl/>
        <w:shd w:val="clear" w:color="auto" w:fill="FFFFFF"/>
        <w:autoSpaceDE/>
        <w:autoSpaceDN/>
        <w:jc w:val="center"/>
        <w:outlineLvl w:val="3"/>
        <w:rPr>
          <w:b/>
          <w:bCs/>
          <w:iCs/>
          <w:color w:val="000000"/>
          <w:sz w:val="24"/>
          <w:szCs w:val="24"/>
          <w:lang w:val="en-IN"/>
        </w:rPr>
      </w:pPr>
      <w:r w:rsidRPr="007A6134">
        <w:rPr>
          <w:b/>
          <w:bCs/>
          <w:iCs/>
          <w:color w:val="000000"/>
          <w:sz w:val="24"/>
          <w:szCs w:val="24"/>
          <w:lang w:val="en-IN"/>
        </w:rPr>
        <w:t>ABSTRACT</w:t>
      </w:r>
    </w:p>
    <w:p w:rsidR="007A6134" w:rsidRPr="007A6134" w:rsidRDefault="007A6134" w:rsidP="007A6134">
      <w:pPr>
        <w:keepNext/>
        <w:keepLines/>
        <w:widowControl/>
        <w:shd w:val="clear" w:color="auto" w:fill="FFFFFF"/>
        <w:autoSpaceDE/>
        <w:autoSpaceDN/>
        <w:jc w:val="both"/>
        <w:outlineLvl w:val="3"/>
        <w:rPr>
          <w:b/>
          <w:bCs/>
          <w:i/>
          <w:iCs/>
          <w:color w:val="000000"/>
          <w:sz w:val="24"/>
          <w:szCs w:val="24"/>
          <w:lang w:val="en-IN"/>
        </w:rPr>
      </w:pPr>
    </w:p>
    <w:p w:rsidR="007A6134" w:rsidRPr="007A6134" w:rsidRDefault="007A6134" w:rsidP="007A6134">
      <w:pPr>
        <w:widowControl/>
        <w:autoSpaceDE/>
        <w:autoSpaceDN/>
        <w:spacing w:after="200" w:line="276" w:lineRule="auto"/>
        <w:jc w:val="both"/>
        <w:rPr>
          <w:rFonts w:eastAsia="Calibri"/>
          <w:color w:val="333333"/>
          <w:sz w:val="24"/>
          <w:szCs w:val="24"/>
          <w:lang w:val="en-IN"/>
        </w:rPr>
      </w:pPr>
      <w:r w:rsidRPr="007A6134">
        <w:rPr>
          <w:rFonts w:eastAsia="Calibri"/>
          <w:sz w:val="24"/>
          <w:szCs w:val="24"/>
          <w:lang w:val="en-IN"/>
        </w:rPr>
        <w:t xml:space="preserve">The quality of the school education is directly linked to the quality teacher education. If the quality in teacher education curriculum is maintained, then quality of the prospective teachers will be improved. In order to develop quality teacher, teacher education has to be updated frequently according to the changes occur in the society. Presently there </w:t>
      </w:r>
      <w:proofErr w:type="gramStart"/>
      <w:r w:rsidRPr="007A6134">
        <w:rPr>
          <w:rFonts w:eastAsia="Calibri"/>
          <w:sz w:val="24"/>
          <w:szCs w:val="24"/>
          <w:lang w:val="en-IN"/>
        </w:rPr>
        <w:t>is</w:t>
      </w:r>
      <w:proofErr w:type="gramEnd"/>
      <w:r w:rsidRPr="007A6134">
        <w:rPr>
          <w:rFonts w:eastAsia="Calibri"/>
          <w:sz w:val="24"/>
          <w:szCs w:val="24"/>
          <w:lang w:val="en-IN"/>
        </w:rPr>
        <w:t xml:space="preserve"> several changes in the society and in the industry. Influence of the internet net and mobile technology has been very rapid in every aspect of the society and it is being reflected in the field of the education too. Thus, there is much more integration of ICT in the field of education at level from school education to higher education. So, to improve the quality of the teacher education, there is need for the integration of the ICT and techno pedagogy in teacher education as well. </w:t>
      </w:r>
      <w:r w:rsidRPr="007A6134">
        <w:rPr>
          <w:rFonts w:eastAsia="Calibri"/>
          <w:color w:val="333333"/>
          <w:sz w:val="24"/>
          <w:szCs w:val="24"/>
          <w:lang w:val="en-IN"/>
        </w:rPr>
        <w:t>Therefore, techno-pedagogical content knowledge has become an integral approach in modern teaching and learning.</w:t>
      </w:r>
    </w:p>
    <w:p w:rsidR="007A6134" w:rsidRPr="007A6134" w:rsidRDefault="007A6134" w:rsidP="007A6134">
      <w:pPr>
        <w:widowControl/>
        <w:autoSpaceDE/>
        <w:autoSpaceDN/>
        <w:spacing w:after="200" w:line="276" w:lineRule="auto"/>
        <w:jc w:val="both"/>
        <w:rPr>
          <w:rFonts w:eastAsia="Calibri"/>
          <w:sz w:val="24"/>
          <w:szCs w:val="24"/>
          <w:lang w:val="en-IN"/>
        </w:rPr>
      </w:pPr>
      <w:r w:rsidRPr="007A6134">
        <w:rPr>
          <w:rFonts w:eastAsia="Calibri"/>
          <w:sz w:val="24"/>
          <w:szCs w:val="24"/>
          <w:lang w:val="en-IN"/>
        </w:rPr>
        <w:t xml:space="preserve">Techno-pedagogy is a novel approach of integration pedagogy and technology in making teaching learning process effective. Techno-pedagogy is recently evolved concept in which traditional pedagogical practices is coupled with ICT leading to blended learning environment. Today’s teacher job market needs ICT oriented skills of prospective teachers. In this way prospective teacher trained in techno-pedagogy will have seek and find more opportunities in teaching field. </w:t>
      </w:r>
      <w:r w:rsidRPr="007A6134">
        <w:rPr>
          <w:rFonts w:eastAsia="Calibri"/>
          <w:color w:val="000000"/>
          <w:sz w:val="24"/>
          <w:szCs w:val="24"/>
          <w:lang w:val="en-IN"/>
        </w:rPr>
        <w:t xml:space="preserve">Indeed, although in the past it has been found that there are many benefits to using techno-pedagogical approach in the classroom environment, there are still obstacles or experiences related to the use of innovation. The literature review was utilized to gather to study the applications and the techno-pedagogical skills requirements of the teacher-trainees. In this paper, literature is collected from different real sites, such as Google, Google Scholar, Science Direct (Elsevier), </w:t>
      </w:r>
      <w:proofErr w:type="gramStart"/>
      <w:r w:rsidRPr="007A6134">
        <w:rPr>
          <w:rFonts w:eastAsia="Calibri"/>
          <w:color w:val="000000"/>
          <w:sz w:val="24"/>
          <w:szCs w:val="24"/>
          <w:lang w:val="en-IN"/>
        </w:rPr>
        <w:t>Sage</w:t>
      </w:r>
      <w:proofErr w:type="gramEnd"/>
      <w:r w:rsidRPr="007A6134">
        <w:rPr>
          <w:rFonts w:eastAsia="Calibri"/>
          <w:color w:val="000000"/>
          <w:sz w:val="24"/>
          <w:szCs w:val="24"/>
          <w:lang w:val="en-IN"/>
        </w:rPr>
        <w:t xml:space="preserve">, Springer, Emerald, Taylor &amp; Francis, and Eric databases. </w:t>
      </w:r>
      <w:r w:rsidRPr="007A6134">
        <w:rPr>
          <w:rFonts w:eastAsia="Calibri"/>
          <w:sz w:val="24"/>
          <w:szCs w:val="24"/>
          <w:lang w:val="en-IN"/>
        </w:rPr>
        <w:t xml:space="preserve">The finding of the research confirms that the teacher trainees belonging to arts streams have low techno-pedagogical skills than the teacher trainees related to science stream. This study is very beneficial for the teacher educators to plan the activities and engagement practices in such a way that every stream should equally indulge in using more and more techno pedagogical skills in delivering lesson in the classroom. Educational implications are listed </w:t>
      </w:r>
      <w:r w:rsidRPr="007A6134">
        <w:rPr>
          <w:rFonts w:eastAsia="Calibri"/>
          <w:color w:val="000000"/>
          <w:sz w:val="24"/>
          <w:szCs w:val="24"/>
          <w:lang w:val="en-IN"/>
        </w:rPr>
        <w:t>for improving educational institutions as per the need for 21</w:t>
      </w:r>
      <w:r w:rsidRPr="007A6134">
        <w:rPr>
          <w:rFonts w:eastAsia="Calibri"/>
          <w:color w:val="000000"/>
          <w:sz w:val="24"/>
          <w:szCs w:val="24"/>
          <w:vertAlign w:val="superscript"/>
          <w:lang w:val="en-IN"/>
        </w:rPr>
        <w:t>st</w:t>
      </w:r>
      <w:r w:rsidRPr="007A6134">
        <w:rPr>
          <w:rFonts w:eastAsia="Calibri"/>
          <w:color w:val="000000"/>
          <w:sz w:val="24"/>
          <w:szCs w:val="24"/>
          <w:lang w:val="en-IN"/>
        </w:rPr>
        <w:t> Century Digital Classrooms</w:t>
      </w:r>
    </w:p>
    <w:p w:rsidR="007A6134" w:rsidRPr="007A6134" w:rsidRDefault="007A6134" w:rsidP="007A6134">
      <w:pPr>
        <w:widowControl/>
        <w:autoSpaceDE/>
        <w:autoSpaceDN/>
        <w:spacing w:after="200" w:line="276" w:lineRule="auto"/>
        <w:jc w:val="both"/>
        <w:rPr>
          <w:rFonts w:eastAsia="Calibri"/>
          <w:sz w:val="24"/>
          <w:szCs w:val="24"/>
          <w:lang w:val="en-IN"/>
        </w:rPr>
      </w:pPr>
      <w:r w:rsidRPr="007A6134">
        <w:rPr>
          <w:rFonts w:eastAsia="Calibri"/>
          <w:b/>
          <w:sz w:val="24"/>
          <w:szCs w:val="24"/>
          <w:lang w:val="en-IN"/>
        </w:rPr>
        <w:t>Key words</w:t>
      </w:r>
      <w:r w:rsidRPr="007A6134">
        <w:rPr>
          <w:rFonts w:eastAsia="Calibri"/>
          <w:sz w:val="24"/>
          <w:szCs w:val="24"/>
          <w:lang w:val="en-IN"/>
        </w:rPr>
        <w:t>: Techno-pedagogical skills, teacher trainees. 21</w:t>
      </w:r>
      <w:r w:rsidRPr="007A6134">
        <w:rPr>
          <w:rFonts w:eastAsia="Calibri"/>
          <w:sz w:val="24"/>
          <w:szCs w:val="24"/>
          <w:vertAlign w:val="superscript"/>
          <w:lang w:val="en-IN"/>
        </w:rPr>
        <w:t>st</w:t>
      </w:r>
      <w:r w:rsidRPr="007A6134">
        <w:rPr>
          <w:rFonts w:eastAsia="Calibri"/>
          <w:sz w:val="24"/>
          <w:szCs w:val="24"/>
          <w:lang w:val="en-IN"/>
        </w:rPr>
        <w:t xml:space="preserve"> century</w:t>
      </w: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694233" w:rsidRPr="00C42FE2" w:rsidRDefault="00C42FE2" w:rsidP="00694233">
      <w:pPr>
        <w:widowControl/>
        <w:autoSpaceDE/>
        <w:autoSpaceDN/>
        <w:jc w:val="center"/>
        <w:rPr>
          <w:b/>
          <w:bCs/>
          <w:color w:val="FF0000"/>
          <w:sz w:val="28"/>
          <w:szCs w:val="28"/>
          <w:lang w:bidi="kn-IN"/>
        </w:rPr>
      </w:pPr>
      <w:r>
        <w:rPr>
          <w:b/>
          <w:bCs/>
          <w:color w:val="FF0000"/>
          <w:sz w:val="28"/>
          <w:szCs w:val="28"/>
          <w:lang w:bidi="kn-IN"/>
        </w:rPr>
        <w:t>A Socio-</w:t>
      </w:r>
      <w:proofErr w:type="spellStart"/>
      <w:r>
        <w:rPr>
          <w:b/>
          <w:bCs/>
          <w:color w:val="FF0000"/>
          <w:sz w:val="28"/>
          <w:szCs w:val="28"/>
          <w:lang w:bidi="kn-IN"/>
        </w:rPr>
        <w:t>s</w:t>
      </w:r>
      <w:r w:rsidR="00694233" w:rsidRPr="00C42FE2">
        <w:rPr>
          <w:b/>
          <w:bCs/>
          <w:color w:val="FF0000"/>
          <w:sz w:val="28"/>
          <w:szCs w:val="28"/>
          <w:lang w:bidi="kn-IN"/>
        </w:rPr>
        <w:t>emantical</w:t>
      </w:r>
      <w:proofErr w:type="spellEnd"/>
      <w:r w:rsidR="00694233" w:rsidRPr="00C42FE2">
        <w:rPr>
          <w:b/>
          <w:bCs/>
          <w:color w:val="FF0000"/>
          <w:sz w:val="28"/>
          <w:szCs w:val="28"/>
          <w:lang w:bidi="kn-IN"/>
        </w:rPr>
        <w:t xml:space="preserve"> Description of Courtesy Expressions found in formal conversations of Sanskrit and a few other Modern Indian Languages</w:t>
      </w:r>
    </w:p>
    <w:p w:rsidR="00694233" w:rsidRPr="00694233" w:rsidRDefault="00694233" w:rsidP="00694233">
      <w:pPr>
        <w:widowControl/>
        <w:autoSpaceDE/>
        <w:autoSpaceDN/>
        <w:jc w:val="center"/>
        <w:rPr>
          <w:b/>
          <w:bCs/>
          <w:sz w:val="24"/>
          <w:szCs w:val="24"/>
          <w:lang w:bidi="kn-IN"/>
        </w:rPr>
      </w:pPr>
    </w:p>
    <w:p w:rsidR="00694233" w:rsidRPr="00694233" w:rsidRDefault="00694233" w:rsidP="00694233">
      <w:pPr>
        <w:widowControl/>
        <w:autoSpaceDE/>
        <w:autoSpaceDN/>
        <w:jc w:val="center"/>
        <w:rPr>
          <w:b/>
          <w:bCs/>
          <w:sz w:val="24"/>
          <w:szCs w:val="24"/>
          <w:lang w:bidi="kn-IN"/>
        </w:rPr>
      </w:pPr>
      <w:proofErr w:type="spellStart"/>
      <w:r w:rsidRPr="00694233">
        <w:rPr>
          <w:b/>
          <w:bCs/>
          <w:sz w:val="24"/>
          <w:szCs w:val="24"/>
          <w:lang w:bidi="kn-IN"/>
        </w:rPr>
        <w:t>Dr</w:t>
      </w:r>
      <w:proofErr w:type="spellEnd"/>
      <w:r w:rsidRPr="00694233">
        <w:rPr>
          <w:b/>
          <w:bCs/>
          <w:sz w:val="24"/>
          <w:szCs w:val="24"/>
          <w:lang w:bidi="kn-IN"/>
        </w:rPr>
        <w:t xml:space="preserve"> B </w:t>
      </w:r>
      <w:proofErr w:type="spellStart"/>
      <w:r w:rsidRPr="00694233">
        <w:rPr>
          <w:b/>
          <w:bCs/>
          <w:sz w:val="24"/>
          <w:szCs w:val="24"/>
          <w:lang w:bidi="kn-IN"/>
        </w:rPr>
        <w:t>Devadasa</w:t>
      </w:r>
      <w:proofErr w:type="spellEnd"/>
      <w:r w:rsidRPr="00694233">
        <w:rPr>
          <w:b/>
          <w:bCs/>
          <w:sz w:val="24"/>
          <w:szCs w:val="24"/>
          <w:lang w:bidi="kn-IN"/>
        </w:rPr>
        <w:t xml:space="preserve"> </w:t>
      </w:r>
      <w:proofErr w:type="spellStart"/>
      <w:r w:rsidRPr="00694233">
        <w:rPr>
          <w:b/>
          <w:bCs/>
          <w:sz w:val="24"/>
          <w:szCs w:val="24"/>
          <w:lang w:bidi="kn-IN"/>
        </w:rPr>
        <w:t>Pai</w:t>
      </w:r>
      <w:proofErr w:type="spellEnd"/>
      <w:r w:rsidRPr="00694233">
        <w:rPr>
          <w:b/>
          <w:bCs/>
          <w:sz w:val="24"/>
          <w:szCs w:val="24"/>
          <w:lang w:bidi="kn-IN"/>
        </w:rPr>
        <w:t xml:space="preserve"> </w:t>
      </w:r>
    </w:p>
    <w:p w:rsidR="000A3EA0" w:rsidRDefault="000A3EA0" w:rsidP="00694233">
      <w:pPr>
        <w:widowControl/>
        <w:adjustRightInd w:val="0"/>
        <w:jc w:val="center"/>
        <w:rPr>
          <w:color w:val="000000"/>
          <w:lang w:bidi="kn-IN"/>
        </w:rPr>
      </w:pPr>
      <w:r w:rsidRPr="000A3EA0">
        <w:rPr>
          <w:color w:val="000000"/>
          <w:lang w:bidi="kn-IN"/>
        </w:rPr>
        <w:t>Research Professor</w:t>
      </w:r>
      <w:r w:rsidR="00694233" w:rsidRPr="00694233">
        <w:rPr>
          <w:color w:val="000000"/>
          <w:lang w:bidi="kn-IN"/>
        </w:rPr>
        <w:t xml:space="preserve">, </w:t>
      </w:r>
      <w:r>
        <w:rPr>
          <w:color w:val="000000"/>
          <w:lang w:bidi="kn-IN"/>
        </w:rPr>
        <w:t xml:space="preserve">Institute of Education, </w:t>
      </w:r>
      <w:r w:rsidR="00694233" w:rsidRPr="00694233">
        <w:rPr>
          <w:color w:val="000000"/>
          <w:lang w:bidi="kn-IN"/>
        </w:rPr>
        <w:t xml:space="preserve">Srinivas University, Mangalore, India, 575003, </w:t>
      </w:r>
    </w:p>
    <w:p w:rsidR="00694233" w:rsidRPr="00694233" w:rsidRDefault="000A3EA0" w:rsidP="00694233">
      <w:pPr>
        <w:widowControl/>
        <w:adjustRightInd w:val="0"/>
        <w:jc w:val="center"/>
        <w:rPr>
          <w:color w:val="000000"/>
          <w:lang w:bidi="kn-IN"/>
        </w:rPr>
      </w:pPr>
      <w:r>
        <w:rPr>
          <w:color w:val="000000"/>
          <w:lang w:bidi="kn-IN"/>
        </w:rPr>
        <w:t>E</w:t>
      </w:r>
      <w:r w:rsidR="00694233" w:rsidRPr="00694233">
        <w:rPr>
          <w:color w:val="000000"/>
          <w:lang w:bidi="kn-IN"/>
        </w:rPr>
        <w:t xml:space="preserve"> mail ID </w:t>
      </w:r>
      <w:hyperlink r:id="rId43" w:history="1">
        <w:r w:rsidR="00694233" w:rsidRPr="00694233">
          <w:rPr>
            <w:color w:val="0563C1"/>
            <w:u w:val="single"/>
            <w:lang w:bidi="kn-IN"/>
          </w:rPr>
          <w:t xml:space="preserve">devadasapai@gmail.com, </w:t>
        </w:r>
        <w:proofErr w:type="spellStart"/>
        <w:r w:rsidR="00694233" w:rsidRPr="00694233">
          <w:rPr>
            <w:color w:val="0563C1"/>
            <w:u w:val="single"/>
            <w:lang w:bidi="kn-IN"/>
          </w:rPr>
          <w:t>Ph</w:t>
        </w:r>
        <w:proofErr w:type="spellEnd"/>
      </w:hyperlink>
      <w:r w:rsidR="00694233" w:rsidRPr="00694233">
        <w:rPr>
          <w:color w:val="000000"/>
          <w:lang w:bidi="kn-IN"/>
        </w:rPr>
        <w:t>: 9449236844</w:t>
      </w:r>
    </w:p>
    <w:p w:rsidR="00694233" w:rsidRPr="00694233" w:rsidRDefault="00694233" w:rsidP="00694233">
      <w:pPr>
        <w:widowControl/>
        <w:adjustRightInd w:val="0"/>
        <w:jc w:val="center"/>
        <w:rPr>
          <w:color w:val="000000"/>
          <w:sz w:val="28"/>
          <w:szCs w:val="28"/>
          <w:lang w:bidi="kn-IN"/>
        </w:rPr>
      </w:pPr>
      <w:r w:rsidRPr="00694233">
        <w:rPr>
          <w:color w:val="000000"/>
          <w:sz w:val="28"/>
          <w:szCs w:val="28"/>
          <w:lang w:bidi="kn-IN"/>
        </w:rPr>
        <w:t xml:space="preserve"> </w:t>
      </w:r>
    </w:p>
    <w:p w:rsidR="00694233" w:rsidRPr="00694233" w:rsidRDefault="00694233" w:rsidP="00694233">
      <w:pPr>
        <w:widowControl/>
        <w:adjustRightInd w:val="0"/>
        <w:jc w:val="center"/>
        <w:rPr>
          <w:b/>
          <w:bCs/>
          <w:color w:val="000000"/>
          <w:sz w:val="28"/>
          <w:szCs w:val="28"/>
          <w:lang w:bidi="kn-IN"/>
        </w:rPr>
      </w:pPr>
      <w:r w:rsidRPr="00694233">
        <w:rPr>
          <w:b/>
          <w:bCs/>
          <w:color w:val="000000"/>
          <w:sz w:val="28"/>
          <w:szCs w:val="28"/>
          <w:lang w:bidi="kn-IN"/>
        </w:rPr>
        <w:t>ABSTRACT</w:t>
      </w:r>
    </w:p>
    <w:p w:rsidR="00694233" w:rsidRPr="00694233" w:rsidRDefault="00694233" w:rsidP="00694233">
      <w:pPr>
        <w:widowControl/>
        <w:adjustRightInd w:val="0"/>
        <w:jc w:val="center"/>
        <w:rPr>
          <w:b/>
          <w:bCs/>
          <w:color w:val="000000"/>
          <w:sz w:val="28"/>
          <w:szCs w:val="28"/>
          <w:lang w:bidi="kn-IN"/>
        </w:rPr>
      </w:pPr>
    </w:p>
    <w:p w:rsidR="00694233" w:rsidRPr="00694233" w:rsidRDefault="00694233" w:rsidP="00694233">
      <w:pPr>
        <w:widowControl/>
        <w:autoSpaceDE/>
        <w:autoSpaceDN/>
        <w:spacing w:line="360" w:lineRule="auto"/>
        <w:jc w:val="both"/>
        <w:rPr>
          <w:iCs/>
          <w:lang w:bidi="kn-IN"/>
        </w:rPr>
      </w:pPr>
      <w:r w:rsidRPr="00694233">
        <w:rPr>
          <w:b/>
          <w:bCs/>
          <w:lang w:bidi="kn-IN"/>
        </w:rPr>
        <w:t>Purpose:</w:t>
      </w:r>
      <w:r w:rsidRPr="00694233">
        <w:rPr>
          <w:lang w:bidi="kn-IN"/>
        </w:rPr>
        <w:t xml:space="preserve"> </w:t>
      </w:r>
      <w:r w:rsidRPr="00694233">
        <w:rPr>
          <w:iCs/>
          <w:lang w:bidi="kn-IN"/>
        </w:rPr>
        <w:t xml:space="preserve">This paper is an attempt to find out the courtesy expressions found in formal conversations of Sanskrit and a few other Modern Indian Languages. The purpose of the study is to analyze and appreciate this type of contribution by the ancient Indian linguistics to honor the human dignity and respect for the individual. It also analyses semantically, the strategies adopted thereby to express the respect and regards, with suitable syntactical variations. </w:t>
      </w:r>
    </w:p>
    <w:p w:rsidR="00694233" w:rsidRPr="00694233" w:rsidRDefault="00694233" w:rsidP="00694233">
      <w:pPr>
        <w:widowControl/>
        <w:autoSpaceDE/>
        <w:autoSpaceDN/>
        <w:spacing w:line="360" w:lineRule="auto"/>
        <w:jc w:val="both"/>
        <w:rPr>
          <w:iCs/>
          <w:lang w:bidi="kn-IN"/>
        </w:rPr>
      </w:pPr>
      <w:r w:rsidRPr="00694233">
        <w:rPr>
          <w:b/>
          <w:bCs/>
          <w:iCs/>
          <w:lang w:bidi="kn-IN"/>
        </w:rPr>
        <w:t>Design/Methodology/Approach</w:t>
      </w:r>
      <w:r w:rsidRPr="00694233">
        <w:rPr>
          <w:iCs/>
          <w:lang w:bidi="kn-IN"/>
        </w:rPr>
        <w:t xml:space="preserve">: As per the current status only a few studies are available in this regard which </w:t>
      </w:r>
      <w:proofErr w:type="gramStart"/>
      <w:r w:rsidRPr="00694233">
        <w:rPr>
          <w:iCs/>
          <w:lang w:bidi="kn-IN"/>
        </w:rPr>
        <w:t>are</w:t>
      </w:r>
      <w:proofErr w:type="gramEnd"/>
      <w:r w:rsidRPr="00694233">
        <w:rPr>
          <w:iCs/>
          <w:lang w:bidi="kn-IN"/>
        </w:rPr>
        <w:t xml:space="preserve"> done on Sanskrit Language only. So, this paper works on the gap of extending the results of these studies, over to few other languages, in order to achieve more features of convergence, between the genres of Indian Languages. The researcher followed the </w:t>
      </w:r>
      <w:bookmarkStart w:id="4" w:name="_Hlk136957929"/>
      <w:r w:rsidRPr="00694233">
        <w:rPr>
          <w:iCs/>
          <w:lang w:bidi="kn-IN"/>
        </w:rPr>
        <w:t>method of Socio-semantics Linguistic Analysis</w:t>
      </w:r>
      <w:bookmarkEnd w:id="4"/>
      <w:r w:rsidRPr="00694233">
        <w:rPr>
          <w:iCs/>
          <w:lang w:bidi="kn-IN"/>
        </w:rPr>
        <w:t>. As a main agenda of the study, secondary sources from previous Sanskrit studies are used, and conversations related to other languages were analyzed. Hence, the major objective of the present study is to take up a simple Socio-semantics description of courtesy related strategies found in Sanskrit and a few other Indian Languages like Hindi, Konkani, Kannada, Malayalam, Tamil, and Telugu etc.</w:t>
      </w:r>
    </w:p>
    <w:p w:rsidR="00694233" w:rsidRPr="00694233" w:rsidRDefault="00694233" w:rsidP="00694233">
      <w:pPr>
        <w:widowControl/>
        <w:autoSpaceDE/>
        <w:autoSpaceDN/>
        <w:spacing w:line="360" w:lineRule="auto"/>
        <w:jc w:val="both"/>
        <w:rPr>
          <w:iCs/>
          <w:lang w:bidi="kn-IN"/>
        </w:rPr>
      </w:pPr>
      <w:r w:rsidRPr="00694233">
        <w:rPr>
          <w:b/>
          <w:bCs/>
          <w:lang w:bidi="kn-IN"/>
        </w:rPr>
        <w:t>Finding /Results:</w:t>
      </w:r>
      <w:r w:rsidRPr="00694233">
        <w:rPr>
          <w:iCs/>
          <w:lang w:bidi="kn-IN"/>
        </w:rPr>
        <w:t xml:space="preserve"> From the result of the analysis, it is found that languages belonging to both the genres of Indo Aryan and Dravidian, show similar expressions of courtesy-politeness, to a recognizable extent. </w:t>
      </w:r>
    </w:p>
    <w:p w:rsidR="00694233" w:rsidRPr="00694233" w:rsidRDefault="00694233" w:rsidP="00694233">
      <w:pPr>
        <w:widowControl/>
        <w:autoSpaceDE/>
        <w:autoSpaceDN/>
        <w:spacing w:line="360" w:lineRule="auto"/>
        <w:jc w:val="both"/>
        <w:rPr>
          <w:iCs/>
          <w:lang w:bidi="kn-IN"/>
        </w:rPr>
      </w:pPr>
      <w:r w:rsidRPr="00694233">
        <w:rPr>
          <w:b/>
          <w:bCs/>
          <w:iCs/>
          <w:lang w:bidi="kn-IN"/>
        </w:rPr>
        <w:t xml:space="preserve">Originality value: </w:t>
      </w:r>
      <w:r w:rsidRPr="00694233">
        <w:rPr>
          <w:iCs/>
          <w:lang w:bidi="kn-IN"/>
        </w:rPr>
        <w:t xml:space="preserve">The Study employs some basic ideas of previous studies, but major part of analysis with respect to other languages is fully original. </w:t>
      </w:r>
    </w:p>
    <w:p w:rsidR="00694233" w:rsidRPr="00694233" w:rsidRDefault="00694233" w:rsidP="00694233">
      <w:pPr>
        <w:widowControl/>
        <w:autoSpaceDE/>
        <w:autoSpaceDN/>
        <w:spacing w:line="360" w:lineRule="auto"/>
        <w:jc w:val="both"/>
        <w:rPr>
          <w:b/>
          <w:bCs/>
          <w:iCs/>
          <w:lang w:bidi="kn-IN"/>
        </w:rPr>
      </w:pPr>
      <w:r w:rsidRPr="00694233">
        <w:rPr>
          <w:b/>
          <w:bCs/>
          <w:iCs/>
          <w:lang w:bidi="kn-IN"/>
        </w:rPr>
        <w:t xml:space="preserve">Paper Type: </w:t>
      </w:r>
      <w:r w:rsidRPr="00694233">
        <w:rPr>
          <w:iCs/>
          <w:lang w:bidi="kn-IN"/>
        </w:rPr>
        <w:t>Conceptual</w:t>
      </w:r>
      <w:r w:rsidRPr="00694233">
        <w:rPr>
          <w:b/>
          <w:bCs/>
          <w:iCs/>
          <w:lang w:bidi="kn-IN"/>
        </w:rPr>
        <w:t xml:space="preserve"> </w:t>
      </w:r>
      <w:r w:rsidRPr="00694233">
        <w:rPr>
          <w:iCs/>
          <w:lang w:bidi="kn-IN"/>
        </w:rPr>
        <w:t>Paper based on method of Socio-semantics</w:t>
      </w:r>
      <w:r w:rsidRPr="00694233">
        <w:rPr>
          <w:b/>
          <w:bCs/>
          <w:iCs/>
          <w:lang w:bidi="kn-IN"/>
        </w:rPr>
        <w:t xml:space="preserve"> </w:t>
      </w:r>
      <w:r w:rsidRPr="00694233">
        <w:rPr>
          <w:iCs/>
          <w:lang w:bidi="kn-IN"/>
        </w:rPr>
        <w:t>Linguistic Analysis</w:t>
      </w:r>
    </w:p>
    <w:p w:rsidR="00694233" w:rsidRPr="00694233" w:rsidRDefault="00694233" w:rsidP="00694233">
      <w:pPr>
        <w:widowControl/>
        <w:autoSpaceDE/>
        <w:autoSpaceDN/>
        <w:spacing w:line="360" w:lineRule="auto"/>
        <w:jc w:val="both"/>
        <w:rPr>
          <w:iCs/>
          <w:lang w:bidi="kn-IN"/>
        </w:rPr>
      </w:pPr>
      <w:r w:rsidRPr="00694233">
        <w:rPr>
          <w:b/>
          <w:bCs/>
          <w:iCs/>
          <w:lang w:bidi="kn-IN"/>
        </w:rPr>
        <w:t>Key Words</w:t>
      </w:r>
      <w:r w:rsidRPr="00694233">
        <w:rPr>
          <w:iCs/>
          <w:lang w:bidi="kn-IN"/>
        </w:rPr>
        <w:t>: Socio-semantically Description, Courtesy expressions in Konkani, Courtesy expressions in Kannada</w:t>
      </w: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Pr="00AC10C4" w:rsidRDefault="005C7985" w:rsidP="00AC10C4">
      <w:pPr>
        <w:widowControl/>
        <w:adjustRightInd w:val="0"/>
        <w:spacing w:line="360" w:lineRule="auto"/>
        <w:rPr>
          <w:rFonts w:eastAsiaTheme="minorHAnsi"/>
          <w:b/>
          <w:bCs/>
          <w:color w:val="FF0000"/>
          <w:sz w:val="24"/>
          <w:szCs w:val="24"/>
          <w:lang w:val="en-IN"/>
        </w:rPr>
      </w:pPr>
    </w:p>
    <w:p w:rsidR="00C42FE2" w:rsidRDefault="00C42FE2" w:rsidP="00AC10C4">
      <w:pPr>
        <w:widowControl/>
        <w:autoSpaceDE/>
        <w:autoSpaceDN/>
        <w:jc w:val="center"/>
        <w:rPr>
          <w:rFonts w:eastAsia="Calibri"/>
          <w:b/>
          <w:color w:val="C00000"/>
          <w:kern w:val="2"/>
          <w:sz w:val="28"/>
          <w:szCs w:val="28"/>
          <w:lang w:val="en-IN"/>
          <w14:ligatures w14:val="standardContextual"/>
        </w:rPr>
      </w:pPr>
    </w:p>
    <w:p w:rsidR="00AC10C4" w:rsidRPr="00AC10C4" w:rsidRDefault="00AC10C4" w:rsidP="00AC10C4">
      <w:pPr>
        <w:widowControl/>
        <w:autoSpaceDE/>
        <w:autoSpaceDN/>
        <w:jc w:val="center"/>
        <w:rPr>
          <w:rFonts w:eastAsia="Calibri"/>
          <w:b/>
          <w:color w:val="C00000"/>
          <w:kern w:val="2"/>
          <w:sz w:val="28"/>
          <w:szCs w:val="28"/>
          <w:lang w:val="en-IN"/>
          <w14:ligatures w14:val="standardContextual"/>
        </w:rPr>
      </w:pPr>
      <w:r w:rsidRPr="00AC10C4">
        <w:rPr>
          <w:rFonts w:eastAsia="Calibri"/>
          <w:b/>
          <w:color w:val="C00000"/>
          <w:kern w:val="2"/>
          <w:sz w:val="28"/>
          <w:szCs w:val="28"/>
          <w:lang w:val="en-IN"/>
          <w14:ligatures w14:val="standardContextual"/>
        </w:rPr>
        <w:t>CREATIVE TEACHING STRATEGIES ON SECONDARY SCHOOL PUPILS – FEASIBILITY AND PROCESS</w:t>
      </w:r>
    </w:p>
    <w:p w:rsidR="00AC10C4" w:rsidRPr="00AC10C4" w:rsidRDefault="00AC10C4" w:rsidP="00AC10C4">
      <w:pPr>
        <w:widowControl/>
        <w:autoSpaceDE/>
        <w:autoSpaceDN/>
        <w:spacing w:line="360" w:lineRule="auto"/>
        <w:jc w:val="center"/>
        <w:rPr>
          <w:rFonts w:eastAsia="Calibri"/>
          <w:kern w:val="2"/>
          <w:sz w:val="24"/>
          <w:szCs w:val="24"/>
          <w:lang w:val="en-IN"/>
          <w14:ligatures w14:val="standardContextual"/>
        </w:rPr>
      </w:pPr>
    </w:p>
    <w:p w:rsidR="00AC10C4" w:rsidRPr="00AC10C4" w:rsidRDefault="00AC10C4" w:rsidP="00AC10C4">
      <w:pPr>
        <w:widowControl/>
        <w:autoSpaceDE/>
        <w:autoSpaceDN/>
        <w:spacing w:line="276" w:lineRule="auto"/>
        <w:jc w:val="center"/>
        <w:rPr>
          <w:rFonts w:eastAsia="Calibri"/>
          <w:b/>
          <w:kern w:val="2"/>
          <w:sz w:val="24"/>
          <w:szCs w:val="24"/>
          <w:lang w:val="en-IN"/>
          <w14:ligatures w14:val="standardContextual"/>
        </w:rPr>
      </w:pPr>
      <w:r w:rsidRPr="00AC10C4">
        <w:rPr>
          <w:rFonts w:eastAsia="Calibri"/>
          <w:b/>
          <w:kern w:val="2"/>
          <w:sz w:val="24"/>
          <w:szCs w:val="24"/>
          <w:lang w:val="en-IN"/>
          <w14:ligatures w14:val="standardContextual"/>
        </w:rPr>
        <w:t>Rekha</w:t>
      </w:r>
      <w:r w:rsidRPr="00AC10C4">
        <w:rPr>
          <w:rFonts w:eastAsia="Calibri"/>
          <w:b/>
          <w:kern w:val="2"/>
          <w:sz w:val="24"/>
          <w:szCs w:val="24"/>
          <w:vertAlign w:val="superscript"/>
          <w:lang w:val="en-IN"/>
          <w14:ligatures w14:val="standardContextual"/>
        </w:rPr>
        <w:t xml:space="preserve">1 </w:t>
      </w:r>
      <w:r w:rsidRPr="00AC10C4">
        <w:rPr>
          <w:rFonts w:eastAsia="Calibri"/>
          <w:b/>
          <w:kern w:val="2"/>
          <w:sz w:val="24"/>
          <w:szCs w:val="24"/>
          <w:lang w:val="en-IN"/>
          <w14:ligatures w14:val="standardContextual"/>
        </w:rPr>
        <w:t xml:space="preserve">&amp; Dr B. </w:t>
      </w:r>
      <w:proofErr w:type="spellStart"/>
      <w:r w:rsidRPr="00AC10C4">
        <w:rPr>
          <w:rFonts w:eastAsia="Calibri"/>
          <w:b/>
          <w:kern w:val="2"/>
          <w:sz w:val="24"/>
          <w:szCs w:val="24"/>
          <w:lang w:val="en-IN"/>
          <w14:ligatures w14:val="standardContextual"/>
        </w:rPr>
        <w:t>Devadasa</w:t>
      </w:r>
      <w:proofErr w:type="spellEnd"/>
      <w:r w:rsidRPr="00AC10C4">
        <w:rPr>
          <w:rFonts w:eastAsia="Calibri"/>
          <w:b/>
          <w:kern w:val="2"/>
          <w:sz w:val="24"/>
          <w:szCs w:val="24"/>
          <w:lang w:val="en-IN"/>
          <w14:ligatures w14:val="standardContextual"/>
        </w:rPr>
        <w:t xml:space="preserve"> Pai</w:t>
      </w:r>
      <w:r w:rsidRPr="00AC10C4">
        <w:rPr>
          <w:rFonts w:eastAsia="Calibri"/>
          <w:b/>
          <w:kern w:val="2"/>
          <w:sz w:val="24"/>
          <w:szCs w:val="24"/>
          <w:vertAlign w:val="superscript"/>
          <w:lang w:val="en-IN"/>
          <w14:ligatures w14:val="standardContextual"/>
        </w:rPr>
        <w:t>2</w:t>
      </w:r>
    </w:p>
    <w:p w:rsidR="00AC10C4" w:rsidRPr="00AC10C4" w:rsidRDefault="00AC10C4" w:rsidP="00AC10C4">
      <w:pPr>
        <w:widowControl/>
        <w:autoSpaceDE/>
        <w:autoSpaceDN/>
        <w:jc w:val="center"/>
        <w:rPr>
          <w:rFonts w:eastAsia="Calibri"/>
          <w:kern w:val="2"/>
          <w:sz w:val="24"/>
          <w:szCs w:val="24"/>
          <w:lang w:val="en-IN"/>
          <w14:ligatures w14:val="standardContextual"/>
        </w:rPr>
      </w:pPr>
      <w:r w:rsidRPr="00AC10C4">
        <w:rPr>
          <w:rFonts w:eastAsia="Calibri"/>
          <w:kern w:val="2"/>
          <w:sz w:val="24"/>
          <w:szCs w:val="24"/>
          <w:vertAlign w:val="superscript"/>
          <w:lang w:val="en-IN"/>
          <w14:ligatures w14:val="standardContextual"/>
        </w:rPr>
        <w:t>1</w:t>
      </w:r>
      <w:r w:rsidRPr="00AC10C4">
        <w:rPr>
          <w:rFonts w:eastAsia="Calibri"/>
          <w:kern w:val="2"/>
          <w:sz w:val="24"/>
          <w:szCs w:val="24"/>
          <w:lang w:val="en-IN"/>
          <w14:ligatures w14:val="standardContextual"/>
        </w:rPr>
        <w:t>Research Scholar, Institute of Education, Srinivas University Mangalore575001</w:t>
      </w:r>
    </w:p>
    <w:p w:rsidR="00AC10C4" w:rsidRPr="00AC10C4" w:rsidRDefault="00AC10C4" w:rsidP="00AC10C4">
      <w:pPr>
        <w:widowControl/>
        <w:autoSpaceDE/>
        <w:autoSpaceDN/>
        <w:jc w:val="center"/>
        <w:rPr>
          <w:rFonts w:eastAsia="Calibri"/>
          <w:kern w:val="2"/>
          <w:sz w:val="24"/>
          <w:szCs w:val="24"/>
          <w:lang w:val="en-IN"/>
          <w14:ligatures w14:val="standardContextual"/>
        </w:rPr>
      </w:pPr>
      <w:r w:rsidRPr="00AC10C4">
        <w:rPr>
          <w:rFonts w:eastAsia="Calibri"/>
          <w:kern w:val="2"/>
          <w:sz w:val="24"/>
          <w:szCs w:val="24"/>
          <w:lang w:val="en-IN"/>
          <w14:ligatures w14:val="standardContextual"/>
        </w:rPr>
        <w:t xml:space="preserve">Email: </w:t>
      </w:r>
      <w:hyperlink r:id="rId44" w:history="1">
        <w:r w:rsidRPr="00AC10C4">
          <w:rPr>
            <w:rFonts w:eastAsia="Calibri"/>
            <w:color w:val="0000FF"/>
            <w:kern w:val="2"/>
            <w:sz w:val="24"/>
            <w:szCs w:val="24"/>
            <w:u w:val="single"/>
            <w:lang w:val="en-IN"/>
            <w14:ligatures w14:val="standardContextual"/>
          </w:rPr>
          <w:t>rkhnair78@gmail.com</w:t>
        </w:r>
      </w:hyperlink>
    </w:p>
    <w:p w:rsidR="00AC10C4" w:rsidRPr="00AC10C4" w:rsidRDefault="00AC10C4" w:rsidP="00AC10C4">
      <w:pPr>
        <w:widowControl/>
        <w:autoSpaceDE/>
        <w:autoSpaceDN/>
        <w:jc w:val="center"/>
        <w:rPr>
          <w:rFonts w:eastAsia="Calibri"/>
          <w:kern w:val="2"/>
          <w:sz w:val="24"/>
          <w:szCs w:val="24"/>
          <w:lang w:val="en-IN"/>
          <w14:ligatures w14:val="standardContextual"/>
        </w:rPr>
      </w:pPr>
      <w:r w:rsidRPr="00AC10C4">
        <w:rPr>
          <w:rFonts w:eastAsia="Calibri"/>
          <w:kern w:val="2"/>
          <w:sz w:val="24"/>
          <w:szCs w:val="24"/>
          <w:vertAlign w:val="superscript"/>
          <w:lang w:val="en-IN"/>
          <w14:ligatures w14:val="standardContextual"/>
        </w:rPr>
        <w:t>2</w:t>
      </w:r>
      <w:r w:rsidRPr="00AC10C4">
        <w:rPr>
          <w:rFonts w:eastAsia="Calibri"/>
          <w:kern w:val="2"/>
          <w:sz w:val="24"/>
          <w:szCs w:val="24"/>
          <w:lang w:val="en-IN"/>
          <w14:ligatures w14:val="standardContextual"/>
        </w:rPr>
        <w:t>Research Guide, Institute of Education, Srinivas University, Mangalore 575001</w:t>
      </w:r>
    </w:p>
    <w:p w:rsidR="00AC10C4" w:rsidRPr="00AC10C4" w:rsidRDefault="00AC10C4" w:rsidP="00AC10C4">
      <w:pPr>
        <w:widowControl/>
        <w:autoSpaceDE/>
        <w:autoSpaceDN/>
        <w:jc w:val="center"/>
        <w:rPr>
          <w:rFonts w:eastAsia="Calibri"/>
          <w:kern w:val="2"/>
          <w:sz w:val="24"/>
          <w:szCs w:val="24"/>
          <w:lang w:val="en-IN"/>
          <w14:ligatures w14:val="standardContextual"/>
        </w:rPr>
      </w:pPr>
      <w:r w:rsidRPr="00AC10C4">
        <w:rPr>
          <w:rFonts w:eastAsia="Calibri"/>
          <w:kern w:val="2"/>
          <w:sz w:val="24"/>
          <w:szCs w:val="24"/>
          <w:lang w:val="en-IN"/>
          <w14:ligatures w14:val="standardContextual"/>
        </w:rPr>
        <w:t xml:space="preserve">Email: </w:t>
      </w:r>
      <w:hyperlink r:id="rId45" w:history="1">
        <w:r w:rsidRPr="00AC10C4">
          <w:rPr>
            <w:rFonts w:eastAsia="Calibri"/>
            <w:color w:val="0000FF"/>
            <w:kern w:val="2"/>
            <w:sz w:val="24"/>
            <w:szCs w:val="24"/>
            <w:u w:val="single"/>
            <w:lang w:val="en-IN"/>
            <w14:ligatures w14:val="standardContextual"/>
          </w:rPr>
          <w:t>devadasapai@gmail.com</w:t>
        </w:r>
      </w:hyperlink>
    </w:p>
    <w:p w:rsidR="00AC10C4" w:rsidRPr="00AC10C4" w:rsidRDefault="00AC10C4" w:rsidP="00AC10C4">
      <w:pPr>
        <w:widowControl/>
        <w:autoSpaceDE/>
        <w:autoSpaceDN/>
        <w:spacing w:line="360" w:lineRule="auto"/>
        <w:rPr>
          <w:rFonts w:eastAsia="Calibri"/>
          <w:b/>
          <w:kern w:val="2"/>
          <w:sz w:val="24"/>
          <w:szCs w:val="24"/>
          <w:lang w:val="en-IN"/>
          <w14:ligatures w14:val="standardContextual"/>
        </w:rPr>
      </w:pPr>
      <w:r w:rsidRPr="00AC10C4">
        <w:rPr>
          <w:rFonts w:eastAsia="Calibri"/>
          <w:b/>
          <w:kern w:val="2"/>
          <w:sz w:val="24"/>
          <w:szCs w:val="24"/>
          <w:lang w:val="en-IN"/>
          <w14:ligatures w14:val="standardContextual"/>
        </w:rPr>
        <w:t xml:space="preserve">                                                          </w:t>
      </w:r>
    </w:p>
    <w:p w:rsidR="00AC10C4" w:rsidRPr="00AC10C4" w:rsidRDefault="00AC10C4" w:rsidP="00AC10C4">
      <w:pPr>
        <w:widowControl/>
        <w:autoSpaceDE/>
        <w:autoSpaceDN/>
        <w:spacing w:line="360" w:lineRule="auto"/>
        <w:jc w:val="center"/>
        <w:rPr>
          <w:rFonts w:eastAsia="Calibri"/>
          <w:b/>
          <w:kern w:val="2"/>
          <w:sz w:val="24"/>
          <w:szCs w:val="24"/>
          <w:lang w:val="en-IN"/>
          <w14:ligatures w14:val="standardContextual"/>
        </w:rPr>
      </w:pPr>
      <w:r w:rsidRPr="00AC10C4">
        <w:rPr>
          <w:rFonts w:eastAsia="Calibri"/>
          <w:b/>
          <w:kern w:val="2"/>
          <w:sz w:val="24"/>
          <w:szCs w:val="24"/>
          <w:lang w:val="en-IN"/>
          <w14:ligatures w14:val="standardContextual"/>
        </w:rPr>
        <w:t>ABSTRACT</w:t>
      </w:r>
    </w:p>
    <w:p w:rsidR="00AC10C4" w:rsidRPr="00AC10C4" w:rsidRDefault="00AC10C4" w:rsidP="00AC10C4">
      <w:pPr>
        <w:widowControl/>
        <w:autoSpaceDE/>
        <w:autoSpaceDN/>
        <w:spacing w:line="360" w:lineRule="auto"/>
        <w:jc w:val="both"/>
        <w:rPr>
          <w:rFonts w:eastAsia="Calibri"/>
          <w:kern w:val="2"/>
          <w:sz w:val="24"/>
          <w:szCs w:val="24"/>
          <w:lang w:val="en-IN"/>
          <w14:ligatures w14:val="standardContextual"/>
        </w:rPr>
      </w:pPr>
      <w:r w:rsidRPr="00AC10C4">
        <w:rPr>
          <w:rFonts w:eastAsia="Calibri"/>
          <w:kern w:val="2"/>
          <w:sz w:val="24"/>
          <w:szCs w:val="24"/>
          <w:lang w:val="en-IN"/>
          <w14:ligatures w14:val="standardContextual"/>
        </w:rPr>
        <w:t xml:space="preserve">In the present study Researcher had made an attempt to practice different creative teaching strategies in teaching learning process like integrated e-resource content, you-tube cartoon videos, project method, outdoor learning practice and its effect on behavioural changes, attitudinal changes and achievement among the learners. And researcher found that through this practice there was a tremendous change in learner’s achievement and also it improved learner’s interest towards science subject. </w:t>
      </w:r>
    </w:p>
    <w:p w:rsidR="00AC10C4" w:rsidRPr="00AC10C4" w:rsidRDefault="00AC10C4" w:rsidP="00AC10C4">
      <w:pPr>
        <w:widowControl/>
        <w:autoSpaceDE/>
        <w:autoSpaceDN/>
        <w:spacing w:line="360" w:lineRule="auto"/>
        <w:rPr>
          <w:rFonts w:eastAsia="Calibri"/>
          <w:kern w:val="2"/>
          <w:sz w:val="24"/>
          <w:szCs w:val="24"/>
          <w:lang w:val="en-IN"/>
          <w14:ligatures w14:val="standardContextual"/>
        </w:rPr>
      </w:pPr>
    </w:p>
    <w:p w:rsidR="00AC10C4" w:rsidRPr="00AC10C4" w:rsidRDefault="00AC10C4" w:rsidP="00AC10C4">
      <w:pPr>
        <w:widowControl/>
        <w:autoSpaceDE/>
        <w:autoSpaceDN/>
        <w:spacing w:line="360" w:lineRule="auto"/>
        <w:rPr>
          <w:rFonts w:eastAsia="Calibri"/>
          <w:kern w:val="2"/>
          <w:sz w:val="24"/>
          <w:szCs w:val="24"/>
          <w:lang w:val="en-IN"/>
          <w14:ligatures w14:val="standardContextual"/>
        </w:rPr>
      </w:pPr>
      <w:r w:rsidRPr="00AC10C4">
        <w:rPr>
          <w:rFonts w:eastAsia="Calibri"/>
          <w:kern w:val="2"/>
          <w:sz w:val="24"/>
          <w:szCs w:val="24"/>
          <w:lang w:val="en-IN"/>
          <w14:ligatures w14:val="standardContextual"/>
        </w:rPr>
        <w:t>Key Words</w:t>
      </w:r>
      <w:r>
        <w:rPr>
          <w:rFonts w:eastAsia="Calibri"/>
          <w:kern w:val="2"/>
          <w:sz w:val="24"/>
          <w:szCs w:val="24"/>
          <w:lang w:val="en-IN"/>
          <w14:ligatures w14:val="standardContextual"/>
        </w:rPr>
        <w:t xml:space="preserve">: </w:t>
      </w:r>
      <w:r w:rsidRPr="00AC10C4">
        <w:rPr>
          <w:rFonts w:eastAsia="Calibri"/>
          <w:kern w:val="2"/>
          <w:sz w:val="24"/>
          <w:szCs w:val="24"/>
          <w:lang w:val="en-IN"/>
          <w14:ligatures w14:val="standardContextual"/>
        </w:rPr>
        <w:t>Creative teaching strategy, attitudinal changes, behavioural changes, achievement, science subject.</w:t>
      </w:r>
    </w:p>
    <w:p w:rsidR="00AC10C4" w:rsidRPr="00AC10C4" w:rsidRDefault="00AC10C4" w:rsidP="00AC10C4">
      <w:pPr>
        <w:widowControl/>
        <w:autoSpaceDE/>
        <w:autoSpaceDN/>
        <w:spacing w:after="160" w:line="259" w:lineRule="auto"/>
        <w:rPr>
          <w:rFonts w:ascii="Calibri" w:eastAsia="Calibri" w:hAnsi="Calibri"/>
          <w:kern w:val="2"/>
          <w:sz w:val="24"/>
          <w:szCs w:val="24"/>
          <w:lang w:val="en-IN"/>
          <w14:ligatures w14:val="standardContextual"/>
        </w:rPr>
      </w:pPr>
      <w:r w:rsidRPr="00AC10C4">
        <w:rPr>
          <w:rFonts w:ascii="Calibri" w:eastAsia="Calibri" w:hAnsi="Calibri"/>
          <w:kern w:val="2"/>
          <w:sz w:val="24"/>
          <w:szCs w:val="24"/>
          <w:lang w:val="en-IN"/>
          <w14:ligatures w14:val="standardContextual"/>
        </w:rPr>
        <w:t xml:space="preserve">                    </w:t>
      </w: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5C7985" w:rsidRDefault="005C7985" w:rsidP="00C31E45">
      <w:pPr>
        <w:widowControl/>
        <w:adjustRightInd w:val="0"/>
        <w:jc w:val="center"/>
        <w:rPr>
          <w:rFonts w:eastAsiaTheme="minorHAnsi"/>
          <w:b/>
          <w:bCs/>
          <w:color w:val="FF0000"/>
          <w:sz w:val="28"/>
          <w:szCs w:val="28"/>
          <w:lang w:val="en-IN"/>
        </w:rPr>
      </w:pPr>
    </w:p>
    <w:p w:rsidR="00E0381F" w:rsidRDefault="00E0381F"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B32E39">
      <w:pPr>
        <w:widowControl/>
        <w:adjustRightInd w:val="0"/>
        <w:rPr>
          <w:rFonts w:eastAsiaTheme="minorHAnsi"/>
          <w:b/>
          <w:bCs/>
          <w:color w:val="FF0000"/>
          <w:sz w:val="28"/>
          <w:szCs w:val="28"/>
          <w:lang w:val="en-IN"/>
        </w:rPr>
      </w:pPr>
    </w:p>
    <w:p w:rsidR="00B32E39" w:rsidRPr="00B32E39" w:rsidRDefault="00B32E39" w:rsidP="00B32E39">
      <w:pPr>
        <w:widowControl/>
        <w:autoSpaceDE/>
        <w:autoSpaceDN/>
        <w:spacing w:after="200" w:line="276" w:lineRule="auto"/>
        <w:ind w:left="-426"/>
        <w:jc w:val="center"/>
        <w:rPr>
          <w:rFonts w:eastAsia="Calibri"/>
          <w:b/>
          <w:color w:val="C00000"/>
          <w:sz w:val="28"/>
          <w:szCs w:val="24"/>
          <w:lang w:val="en-IN"/>
        </w:rPr>
      </w:pPr>
      <w:r w:rsidRPr="00B32E39">
        <w:rPr>
          <w:rFonts w:eastAsia="Calibri"/>
          <w:b/>
          <w:color w:val="C00000"/>
          <w:sz w:val="28"/>
          <w:szCs w:val="24"/>
          <w:lang w:val="en-IN"/>
        </w:rPr>
        <w:t>A Study on Learning Style of Secondary School Students of Belthangady Taluk</w:t>
      </w:r>
    </w:p>
    <w:p w:rsidR="00B32E39" w:rsidRPr="00B32E39" w:rsidRDefault="00B32E39" w:rsidP="00B32E39">
      <w:pPr>
        <w:widowControl/>
        <w:autoSpaceDE/>
        <w:autoSpaceDN/>
        <w:spacing w:line="276" w:lineRule="auto"/>
        <w:jc w:val="center"/>
        <w:rPr>
          <w:rFonts w:eastAsia="Calibri"/>
          <w:b/>
          <w:sz w:val="24"/>
          <w:szCs w:val="24"/>
          <w:lang w:val="en-IN"/>
        </w:rPr>
      </w:pPr>
      <w:proofErr w:type="spellStart"/>
      <w:r w:rsidRPr="00B32E39">
        <w:rPr>
          <w:rFonts w:eastAsia="Calibri"/>
          <w:b/>
          <w:sz w:val="24"/>
          <w:szCs w:val="24"/>
          <w:lang w:val="en-IN"/>
        </w:rPr>
        <w:t>Vidhyashree</w:t>
      </w:r>
      <w:proofErr w:type="spellEnd"/>
      <w:r w:rsidRPr="00B32E39">
        <w:rPr>
          <w:rFonts w:eastAsia="Calibri"/>
          <w:b/>
          <w:sz w:val="24"/>
          <w:szCs w:val="24"/>
          <w:lang w:val="en-IN"/>
        </w:rPr>
        <w:t xml:space="preserve"> P *, Dr B. </w:t>
      </w:r>
      <w:proofErr w:type="spellStart"/>
      <w:r w:rsidRPr="00B32E39">
        <w:rPr>
          <w:rFonts w:eastAsia="Calibri"/>
          <w:b/>
          <w:sz w:val="24"/>
          <w:szCs w:val="24"/>
          <w:lang w:val="en-IN"/>
        </w:rPr>
        <w:t>Devadasa</w:t>
      </w:r>
      <w:proofErr w:type="spellEnd"/>
      <w:r w:rsidRPr="00B32E39">
        <w:rPr>
          <w:rFonts w:eastAsia="Calibri"/>
          <w:b/>
          <w:sz w:val="24"/>
          <w:szCs w:val="24"/>
          <w:lang w:val="en-IN"/>
        </w:rPr>
        <w:t xml:space="preserve"> </w:t>
      </w:r>
      <w:proofErr w:type="spellStart"/>
      <w:r w:rsidRPr="00B32E39">
        <w:rPr>
          <w:rFonts w:eastAsia="Calibri"/>
          <w:b/>
          <w:sz w:val="24"/>
          <w:szCs w:val="24"/>
          <w:lang w:val="en-IN"/>
        </w:rPr>
        <w:t>Pai</w:t>
      </w:r>
      <w:proofErr w:type="spellEnd"/>
      <w:r w:rsidRPr="00B32E39">
        <w:rPr>
          <w:rFonts w:eastAsia="Calibri"/>
          <w:b/>
          <w:sz w:val="24"/>
          <w:szCs w:val="24"/>
          <w:lang w:val="en-IN"/>
        </w:rPr>
        <w:t>**</w:t>
      </w:r>
    </w:p>
    <w:p w:rsidR="00B32E39" w:rsidRPr="00B32E39" w:rsidRDefault="00B32E39" w:rsidP="00B32E39">
      <w:pPr>
        <w:widowControl/>
        <w:autoSpaceDE/>
        <w:autoSpaceDN/>
        <w:jc w:val="center"/>
        <w:rPr>
          <w:rFonts w:eastAsia="Calibri"/>
          <w:kern w:val="2"/>
          <w:sz w:val="24"/>
          <w:szCs w:val="24"/>
          <w:lang w:val="en-IN"/>
          <w14:ligatures w14:val="standardContextual"/>
        </w:rPr>
      </w:pPr>
      <w:r w:rsidRPr="00B32E39">
        <w:rPr>
          <w:rFonts w:eastAsia="Calibri"/>
          <w:kern w:val="2"/>
          <w:sz w:val="24"/>
          <w:szCs w:val="24"/>
          <w:vertAlign w:val="superscript"/>
          <w:lang w:val="en-IN"/>
          <w14:ligatures w14:val="standardContextual"/>
        </w:rPr>
        <w:t>1</w:t>
      </w:r>
      <w:r w:rsidRPr="00B32E39">
        <w:rPr>
          <w:rFonts w:eastAsia="Calibri"/>
          <w:kern w:val="2"/>
          <w:sz w:val="24"/>
          <w:szCs w:val="24"/>
          <w:lang w:val="en-IN"/>
          <w14:ligatures w14:val="standardContextual"/>
        </w:rPr>
        <w:t>Research Scholar, Institute of Education, Srinivas University Mangalore575001</w:t>
      </w:r>
    </w:p>
    <w:p w:rsidR="00B32E39" w:rsidRPr="00B32E39" w:rsidRDefault="00B32E39" w:rsidP="00B32E39">
      <w:pPr>
        <w:widowControl/>
        <w:autoSpaceDE/>
        <w:autoSpaceDN/>
        <w:jc w:val="center"/>
        <w:rPr>
          <w:rFonts w:eastAsia="Calibri"/>
          <w:kern w:val="2"/>
          <w:sz w:val="24"/>
          <w:szCs w:val="24"/>
          <w:lang w:val="en-IN"/>
          <w14:ligatures w14:val="standardContextual"/>
        </w:rPr>
      </w:pPr>
      <w:r w:rsidRPr="00B32E39">
        <w:rPr>
          <w:rFonts w:eastAsia="Calibri"/>
          <w:kern w:val="2"/>
          <w:sz w:val="24"/>
          <w:szCs w:val="24"/>
          <w:lang w:val="en-IN"/>
          <w14:ligatures w14:val="standardContextual"/>
        </w:rPr>
        <w:t xml:space="preserve">Email: </w:t>
      </w:r>
      <w:hyperlink r:id="rId46" w:history="1">
        <w:r w:rsidRPr="00B32E39">
          <w:rPr>
            <w:rFonts w:eastAsia="Calibri"/>
            <w:color w:val="0000FF"/>
            <w:kern w:val="2"/>
            <w:sz w:val="24"/>
            <w:szCs w:val="24"/>
            <w:u w:val="single"/>
            <w:lang w:val="en-IN"/>
            <w14:ligatures w14:val="standardContextual"/>
          </w:rPr>
          <w:t>rkhnair78@gmail.com</w:t>
        </w:r>
      </w:hyperlink>
    </w:p>
    <w:p w:rsidR="00B32E39" w:rsidRPr="00B32E39" w:rsidRDefault="00B32E39" w:rsidP="00B32E39">
      <w:pPr>
        <w:widowControl/>
        <w:autoSpaceDE/>
        <w:autoSpaceDN/>
        <w:jc w:val="center"/>
        <w:rPr>
          <w:rFonts w:eastAsia="Calibri"/>
          <w:kern w:val="2"/>
          <w:sz w:val="24"/>
          <w:szCs w:val="24"/>
          <w:lang w:val="en-IN"/>
          <w14:ligatures w14:val="standardContextual"/>
        </w:rPr>
      </w:pPr>
      <w:r w:rsidRPr="00B32E39">
        <w:rPr>
          <w:rFonts w:eastAsia="Calibri"/>
          <w:kern w:val="2"/>
          <w:sz w:val="24"/>
          <w:szCs w:val="24"/>
          <w:vertAlign w:val="superscript"/>
          <w:lang w:val="en-IN"/>
          <w14:ligatures w14:val="standardContextual"/>
        </w:rPr>
        <w:t>2</w:t>
      </w:r>
      <w:r w:rsidRPr="00B32E39">
        <w:rPr>
          <w:rFonts w:eastAsia="Calibri"/>
          <w:kern w:val="2"/>
          <w:sz w:val="24"/>
          <w:szCs w:val="24"/>
          <w:lang w:val="en-IN"/>
          <w14:ligatures w14:val="standardContextual"/>
        </w:rPr>
        <w:t>Research Guide, Institute of Education, Srinivas University, Mangalore 575001</w:t>
      </w:r>
    </w:p>
    <w:p w:rsidR="00B32E39" w:rsidRPr="00B32E39" w:rsidRDefault="00B32E39" w:rsidP="00B32E39">
      <w:pPr>
        <w:widowControl/>
        <w:autoSpaceDE/>
        <w:autoSpaceDN/>
        <w:jc w:val="center"/>
        <w:rPr>
          <w:rFonts w:eastAsia="Calibri"/>
          <w:kern w:val="2"/>
          <w:sz w:val="24"/>
          <w:szCs w:val="24"/>
          <w:lang w:val="en-IN"/>
          <w14:ligatures w14:val="standardContextual"/>
        </w:rPr>
      </w:pPr>
      <w:r w:rsidRPr="00B32E39">
        <w:rPr>
          <w:rFonts w:eastAsia="Calibri"/>
          <w:kern w:val="2"/>
          <w:sz w:val="24"/>
          <w:szCs w:val="24"/>
          <w:lang w:val="en-IN"/>
          <w14:ligatures w14:val="standardContextual"/>
        </w:rPr>
        <w:t xml:space="preserve">Email: </w:t>
      </w:r>
      <w:hyperlink r:id="rId47" w:history="1">
        <w:r w:rsidRPr="00B32E39">
          <w:rPr>
            <w:rFonts w:eastAsia="Calibri"/>
            <w:color w:val="0000FF"/>
            <w:kern w:val="2"/>
            <w:sz w:val="24"/>
            <w:szCs w:val="24"/>
            <w:u w:val="single"/>
            <w:lang w:val="en-IN"/>
            <w14:ligatures w14:val="standardContextual"/>
          </w:rPr>
          <w:t>devadasapai@gmail.com</w:t>
        </w:r>
      </w:hyperlink>
    </w:p>
    <w:p w:rsidR="00B32E39" w:rsidRPr="00B32E39" w:rsidRDefault="00B32E39" w:rsidP="00B32E39">
      <w:pPr>
        <w:widowControl/>
        <w:autoSpaceDE/>
        <w:autoSpaceDN/>
        <w:spacing w:line="276" w:lineRule="auto"/>
        <w:jc w:val="center"/>
        <w:rPr>
          <w:rFonts w:eastAsia="Calibri"/>
          <w:sz w:val="24"/>
          <w:szCs w:val="24"/>
          <w:lang w:val="en-IN"/>
        </w:rPr>
      </w:pPr>
      <w:r w:rsidRPr="00B32E39">
        <w:rPr>
          <w:rFonts w:eastAsia="Calibri"/>
          <w:b/>
          <w:kern w:val="2"/>
          <w:sz w:val="24"/>
          <w:szCs w:val="24"/>
          <w:lang w:val="en-IN"/>
          <w14:ligatures w14:val="standardContextual"/>
        </w:rPr>
        <w:t xml:space="preserve">      </w:t>
      </w:r>
    </w:p>
    <w:p w:rsidR="00B32E39" w:rsidRPr="00B32E39" w:rsidRDefault="00B32E39" w:rsidP="00B32E39">
      <w:pPr>
        <w:widowControl/>
        <w:autoSpaceDE/>
        <w:autoSpaceDN/>
        <w:spacing w:after="200" w:line="360" w:lineRule="auto"/>
        <w:jc w:val="center"/>
        <w:rPr>
          <w:rFonts w:eastAsia="Calibri"/>
          <w:b/>
          <w:sz w:val="24"/>
          <w:szCs w:val="24"/>
          <w:lang w:val="en-IN"/>
        </w:rPr>
      </w:pPr>
      <w:r w:rsidRPr="00B32E39">
        <w:rPr>
          <w:rFonts w:eastAsia="Calibri"/>
          <w:b/>
          <w:sz w:val="24"/>
          <w:szCs w:val="24"/>
          <w:lang w:val="en-IN"/>
        </w:rPr>
        <w:t>ABSTRACT</w:t>
      </w:r>
    </w:p>
    <w:p w:rsidR="00B32E39" w:rsidRPr="00B32E39" w:rsidRDefault="00B32E39" w:rsidP="00B32E39">
      <w:pPr>
        <w:widowControl/>
        <w:autoSpaceDE/>
        <w:autoSpaceDN/>
        <w:spacing w:after="200" w:line="360" w:lineRule="auto"/>
        <w:jc w:val="both"/>
        <w:rPr>
          <w:rFonts w:eastAsia="Calibri"/>
          <w:sz w:val="24"/>
          <w:szCs w:val="24"/>
          <w:lang w:val="en-IN"/>
        </w:rPr>
      </w:pPr>
      <w:r w:rsidRPr="00B32E39">
        <w:rPr>
          <w:rFonts w:eastAsia="Calibri"/>
          <w:sz w:val="24"/>
          <w:szCs w:val="24"/>
          <w:lang w:val="en-IN"/>
        </w:rPr>
        <w:t xml:space="preserve">The investigator has studied the learning style of the students of Belthangady Taluk. Learning takes place in a different stage of development at every stage, students learn in different ways. A difficulty arises in learning often due to differences in learning styles. It’s been suggested that teachers should consider the learning styles of their students and modify instructional strategy that suits students’ learning style. These learning styles play a dynamic role in deciding students’ level of achievement. The attained score decides the future career. The ambitions and desires of students are largely directed by the learning skills adopted by the students. There is no significant difference between male and female students secondary school students in their learning styles in the dimensions. </w:t>
      </w:r>
    </w:p>
    <w:p w:rsidR="00B32E39" w:rsidRPr="00B32E39" w:rsidRDefault="00B32E39" w:rsidP="00B32E39">
      <w:pPr>
        <w:widowControl/>
        <w:autoSpaceDE/>
        <w:autoSpaceDN/>
        <w:spacing w:after="200" w:line="360" w:lineRule="auto"/>
        <w:jc w:val="both"/>
        <w:rPr>
          <w:rFonts w:eastAsia="Calibri"/>
          <w:sz w:val="24"/>
          <w:szCs w:val="24"/>
          <w:lang w:val="en-IN"/>
        </w:rPr>
      </w:pPr>
      <w:r w:rsidRPr="00B32E39">
        <w:rPr>
          <w:rFonts w:eastAsia="Calibri"/>
          <w:b/>
          <w:sz w:val="24"/>
          <w:szCs w:val="24"/>
          <w:lang w:val="en-IN"/>
        </w:rPr>
        <w:t>Keywords:</w:t>
      </w:r>
      <w:r w:rsidRPr="00B32E39">
        <w:rPr>
          <w:rFonts w:eastAsia="Calibri"/>
          <w:sz w:val="24"/>
          <w:szCs w:val="24"/>
          <w:lang w:val="en-IN"/>
        </w:rPr>
        <w:t xml:space="preserve"> Learning style, secondary school students of Belthangady Taluk.</w:t>
      </w:r>
    </w:p>
    <w:p w:rsidR="00B32E39" w:rsidRPr="00B32E39" w:rsidRDefault="00B32E39" w:rsidP="00B32E39">
      <w:pPr>
        <w:widowControl/>
        <w:autoSpaceDE/>
        <w:autoSpaceDN/>
        <w:spacing w:after="200" w:line="276" w:lineRule="auto"/>
        <w:rPr>
          <w:rFonts w:ascii="Calibri" w:eastAsia="Calibri" w:hAnsi="Calibri"/>
          <w:sz w:val="24"/>
          <w:szCs w:val="24"/>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B32E39" w:rsidRPr="002E1910" w:rsidRDefault="00B32E39" w:rsidP="00B32E39">
      <w:pPr>
        <w:widowControl/>
        <w:autoSpaceDE/>
        <w:autoSpaceDN/>
        <w:spacing w:line="276" w:lineRule="auto"/>
        <w:jc w:val="center"/>
        <w:rPr>
          <w:rFonts w:ascii="Tunga" w:eastAsia="Tunga" w:hAnsi="Tunga" w:cs="Tunga"/>
          <w:b/>
          <w:color w:val="C00000"/>
          <w:sz w:val="32"/>
          <w:szCs w:val="32"/>
        </w:rPr>
      </w:pPr>
      <w:proofErr w:type="spellStart"/>
      <w:r w:rsidRPr="00B32E39">
        <w:rPr>
          <w:rFonts w:ascii="Tunga" w:eastAsia="Tunga" w:hAnsi="Tunga" w:cs="Tunga"/>
          <w:b/>
          <w:color w:val="C00000"/>
          <w:sz w:val="32"/>
          <w:szCs w:val="32"/>
        </w:rPr>
        <w:t>ಸೃಜನಾತ್ಮಕ</w:t>
      </w:r>
      <w:proofErr w:type="spellEnd"/>
      <w:r w:rsidRPr="00B32E39">
        <w:rPr>
          <w:rFonts w:ascii="Tunga" w:eastAsia="Tunga" w:hAnsi="Tunga" w:cs="Tunga"/>
          <w:b/>
          <w:color w:val="C00000"/>
          <w:sz w:val="32"/>
          <w:szCs w:val="32"/>
        </w:rPr>
        <w:t xml:space="preserve"> </w:t>
      </w:r>
      <w:proofErr w:type="spellStart"/>
      <w:r w:rsidRPr="00B32E39">
        <w:rPr>
          <w:rFonts w:ascii="Tunga" w:eastAsia="Tunga" w:hAnsi="Tunga" w:cs="Tunga"/>
          <w:b/>
          <w:color w:val="C00000"/>
          <w:sz w:val="32"/>
          <w:szCs w:val="32"/>
        </w:rPr>
        <w:t>ಭೋದನೆ</w:t>
      </w:r>
      <w:proofErr w:type="spellEnd"/>
    </w:p>
    <w:p w:rsidR="00B32E39" w:rsidRPr="002E1910" w:rsidRDefault="00B32E39" w:rsidP="00B32E39">
      <w:pPr>
        <w:widowControl/>
        <w:autoSpaceDE/>
        <w:autoSpaceDN/>
        <w:spacing w:line="276" w:lineRule="auto"/>
        <w:jc w:val="center"/>
        <w:rPr>
          <w:rFonts w:ascii="Tunga" w:eastAsia="Tunga" w:hAnsi="Tunga" w:cs="Tunga"/>
          <w:b/>
          <w:sz w:val="16"/>
          <w:szCs w:val="16"/>
        </w:rPr>
      </w:pPr>
    </w:p>
    <w:p w:rsidR="00B32E39" w:rsidRPr="00B32E39" w:rsidRDefault="00B32E39" w:rsidP="00B32E39">
      <w:pPr>
        <w:widowControl/>
        <w:autoSpaceDE/>
        <w:autoSpaceDN/>
        <w:spacing w:line="276" w:lineRule="auto"/>
        <w:jc w:val="center"/>
        <w:rPr>
          <w:rFonts w:eastAsia="Arial"/>
          <w:b/>
          <w:sz w:val="24"/>
          <w:szCs w:val="24"/>
        </w:rPr>
      </w:pPr>
      <w:proofErr w:type="spellStart"/>
      <w:r w:rsidRPr="00B32E39">
        <w:rPr>
          <w:rFonts w:eastAsia="Arial"/>
          <w:b/>
          <w:sz w:val="24"/>
          <w:szCs w:val="24"/>
        </w:rPr>
        <w:t>Sunitha</w:t>
      </w:r>
      <w:proofErr w:type="spellEnd"/>
      <w:r w:rsidRPr="002E1910">
        <w:rPr>
          <w:rFonts w:eastAsia="Arial"/>
          <w:b/>
          <w:sz w:val="24"/>
          <w:szCs w:val="24"/>
        </w:rPr>
        <w:t xml:space="preserve"> JB</w:t>
      </w:r>
    </w:p>
    <w:p w:rsidR="00B32E39" w:rsidRDefault="00B32E39" w:rsidP="00B32E39">
      <w:pPr>
        <w:widowControl/>
        <w:autoSpaceDE/>
        <w:autoSpaceDN/>
        <w:spacing w:line="276" w:lineRule="auto"/>
        <w:jc w:val="center"/>
        <w:rPr>
          <w:rFonts w:eastAsia="Arial"/>
          <w:sz w:val="24"/>
          <w:szCs w:val="24"/>
        </w:rPr>
      </w:pPr>
      <w:proofErr w:type="gramStart"/>
      <w:r w:rsidRPr="00B32E39">
        <w:rPr>
          <w:rFonts w:eastAsia="Arial"/>
          <w:sz w:val="24"/>
          <w:szCs w:val="24"/>
        </w:rPr>
        <w:t>1st year M Ed</w:t>
      </w:r>
      <w:r w:rsidRPr="002E1910">
        <w:rPr>
          <w:rFonts w:eastAsia="Arial"/>
          <w:sz w:val="24"/>
          <w:szCs w:val="24"/>
        </w:rPr>
        <w:t xml:space="preserve">., </w:t>
      </w:r>
      <w:r w:rsidRPr="00B32E39">
        <w:rPr>
          <w:rFonts w:eastAsia="Arial"/>
          <w:sz w:val="24"/>
          <w:szCs w:val="24"/>
        </w:rPr>
        <w:t>Department of Education</w:t>
      </w:r>
      <w:r w:rsidRPr="002E1910">
        <w:rPr>
          <w:rFonts w:eastAsia="Arial"/>
          <w:sz w:val="24"/>
          <w:szCs w:val="24"/>
        </w:rPr>
        <w:t>, Mangalore</w:t>
      </w:r>
      <w:r w:rsidRPr="00B32E39">
        <w:rPr>
          <w:rFonts w:eastAsia="Arial"/>
          <w:sz w:val="24"/>
          <w:szCs w:val="24"/>
        </w:rPr>
        <w:t xml:space="preserve"> University.</w:t>
      </w:r>
      <w:proofErr w:type="gramEnd"/>
    </w:p>
    <w:p w:rsidR="002E1910" w:rsidRPr="00B32E39" w:rsidRDefault="002E1910" w:rsidP="00B32E39">
      <w:pPr>
        <w:widowControl/>
        <w:autoSpaceDE/>
        <w:autoSpaceDN/>
        <w:spacing w:line="276" w:lineRule="auto"/>
        <w:jc w:val="center"/>
        <w:rPr>
          <w:rFonts w:eastAsia="Arial"/>
          <w:sz w:val="24"/>
          <w:szCs w:val="24"/>
        </w:rPr>
      </w:pPr>
      <w:r>
        <w:rPr>
          <w:rFonts w:eastAsia="Arial"/>
          <w:sz w:val="24"/>
          <w:szCs w:val="24"/>
        </w:rPr>
        <w:t xml:space="preserve">Email: </w:t>
      </w:r>
      <w:hyperlink r:id="rId48" w:history="1">
        <w:r w:rsidRPr="0012117B">
          <w:rPr>
            <w:rStyle w:val="Hyperlink"/>
            <w:rFonts w:eastAsia="Arial"/>
            <w:sz w:val="24"/>
            <w:szCs w:val="24"/>
          </w:rPr>
          <w:t>sunithajb2110@gmail.com</w:t>
        </w:r>
      </w:hyperlink>
      <w:r>
        <w:rPr>
          <w:rFonts w:eastAsia="Arial"/>
          <w:sz w:val="24"/>
          <w:szCs w:val="24"/>
        </w:rPr>
        <w:t xml:space="preserve"> </w:t>
      </w:r>
    </w:p>
    <w:p w:rsidR="00B32E39" w:rsidRPr="00B32E39" w:rsidRDefault="00B32E39" w:rsidP="00B32E39">
      <w:pPr>
        <w:widowControl/>
        <w:autoSpaceDE/>
        <w:autoSpaceDN/>
        <w:spacing w:line="276" w:lineRule="auto"/>
        <w:rPr>
          <w:rFonts w:eastAsia="Arial"/>
          <w:sz w:val="24"/>
          <w:szCs w:val="24"/>
        </w:rPr>
      </w:pPr>
    </w:p>
    <w:p w:rsidR="00B32E39" w:rsidRPr="00B32E39" w:rsidRDefault="00B32E39" w:rsidP="00B32E39">
      <w:pPr>
        <w:widowControl/>
        <w:autoSpaceDE/>
        <w:autoSpaceDN/>
        <w:spacing w:line="276" w:lineRule="auto"/>
        <w:jc w:val="both"/>
        <w:rPr>
          <w:rFonts w:ascii="Arial" w:eastAsia="Arial" w:hAnsi="Arial" w:cs="Arial"/>
        </w:rPr>
      </w:pPr>
      <w:proofErr w:type="spellStart"/>
      <w:proofErr w:type="gramStart"/>
      <w:r w:rsidRPr="00B32E39">
        <w:rPr>
          <w:rFonts w:ascii="Tunga" w:eastAsia="Tunga" w:hAnsi="Tunga" w:cs="Tunga"/>
        </w:rPr>
        <w:t>ಗುರು</w:t>
      </w:r>
      <w:proofErr w:type="spellEnd"/>
      <w:r w:rsidRPr="00B32E39">
        <w:rPr>
          <w:rFonts w:ascii="Tunga" w:eastAsia="Tunga" w:hAnsi="Tunga" w:cs="Tunga"/>
        </w:rPr>
        <w:t xml:space="preserve"> </w:t>
      </w:r>
      <w:proofErr w:type="spellStart"/>
      <w:r w:rsidRPr="00B32E39">
        <w:rPr>
          <w:rFonts w:ascii="Tunga" w:eastAsia="Tunga" w:hAnsi="Tunga" w:cs="Tunga"/>
        </w:rPr>
        <w:t>ಎಂದರೆ</w:t>
      </w:r>
      <w:proofErr w:type="spellEnd"/>
      <w:r w:rsidRPr="00B32E39">
        <w:rPr>
          <w:rFonts w:ascii="Tunga" w:eastAsia="Tunga" w:hAnsi="Tunga" w:cs="Tunga"/>
        </w:rPr>
        <w:t xml:space="preserve"> </w:t>
      </w:r>
      <w:proofErr w:type="spellStart"/>
      <w:r w:rsidRPr="00B32E39">
        <w:rPr>
          <w:rFonts w:ascii="Tunga" w:eastAsia="Tunga" w:hAnsi="Tunga" w:cs="Tunga"/>
        </w:rPr>
        <w:t>ಮುಖದಲ್ಲಿ</w:t>
      </w:r>
      <w:proofErr w:type="spellEnd"/>
      <w:r w:rsidRPr="00B32E39">
        <w:rPr>
          <w:rFonts w:ascii="Tunga" w:eastAsia="Tunga" w:hAnsi="Tunga" w:cs="Tunga"/>
        </w:rPr>
        <w:t xml:space="preserve"> </w:t>
      </w:r>
      <w:proofErr w:type="spellStart"/>
      <w:r w:rsidRPr="00B32E39">
        <w:rPr>
          <w:rFonts w:ascii="Tunga" w:eastAsia="Tunga" w:hAnsi="Tunga" w:cs="Tunga"/>
        </w:rPr>
        <w:t>ನಡುಕ</w:t>
      </w:r>
      <w:proofErr w:type="spellEnd"/>
      <w:r w:rsidRPr="00B32E39">
        <w:rPr>
          <w:rFonts w:ascii="Tunga" w:eastAsia="Tunga" w:hAnsi="Tunga" w:cs="Tunga"/>
        </w:rPr>
        <w:t xml:space="preserve"> </w:t>
      </w:r>
      <w:proofErr w:type="spellStart"/>
      <w:r w:rsidRPr="00B32E39">
        <w:rPr>
          <w:rFonts w:ascii="Tunga" w:eastAsia="Tunga" w:hAnsi="Tunga" w:cs="Tunga"/>
        </w:rPr>
        <w:t>ತೋರಿಸಿ</w:t>
      </w:r>
      <w:proofErr w:type="spellEnd"/>
      <w:r w:rsidRPr="00B32E39">
        <w:rPr>
          <w:rFonts w:ascii="Tunga" w:eastAsia="Tunga" w:hAnsi="Tunga" w:cs="Tunga"/>
        </w:rPr>
        <w:t xml:space="preserve"> </w:t>
      </w:r>
      <w:proofErr w:type="spellStart"/>
      <w:r w:rsidRPr="00B32E39">
        <w:rPr>
          <w:rFonts w:ascii="Tunga" w:eastAsia="Tunga" w:hAnsi="Tunga" w:cs="Tunga"/>
        </w:rPr>
        <w:t>ಹೃದಯದಲ್ಲಿ</w:t>
      </w:r>
      <w:proofErr w:type="spellEnd"/>
      <w:r w:rsidRPr="00B32E39">
        <w:rPr>
          <w:rFonts w:ascii="Tunga" w:eastAsia="Tunga" w:hAnsi="Tunga" w:cs="Tunga"/>
        </w:rPr>
        <w:t xml:space="preserve"> </w:t>
      </w:r>
      <w:proofErr w:type="spellStart"/>
      <w:r w:rsidRPr="00B32E39">
        <w:rPr>
          <w:rFonts w:ascii="Tunga" w:eastAsia="Tunga" w:hAnsi="Tunga" w:cs="Tunga"/>
        </w:rPr>
        <w:t>ಪ್ರೀತಿ</w:t>
      </w:r>
      <w:proofErr w:type="spellEnd"/>
      <w:r w:rsidRPr="00B32E39">
        <w:rPr>
          <w:rFonts w:ascii="Tunga" w:eastAsia="Tunga" w:hAnsi="Tunga" w:cs="Tunga"/>
        </w:rPr>
        <w:t xml:space="preserve"> </w:t>
      </w:r>
      <w:proofErr w:type="spellStart"/>
      <w:r w:rsidRPr="00B32E39">
        <w:rPr>
          <w:rFonts w:ascii="Tunga" w:eastAsia="Tunga" w:hAnsi="Tunga" w:cs="Tunga"/>
        </w:rPr>
        <w:t>ತುಂಬಿರುವ</w:t>
      </w:r>
      <w:proofErr w:type="spellEnd"/>
      <w:r w:rsidRPr="00B32E39">
        <w:rPr>
          <w:rFonts w:ascii="Tunga" w:eastAsia="Tunga" w:hAnsi="Tunga" w:cs="Tunga"/>
        </w:rPr>
        <w:t xml:space="preserve"> </w:t>
      </w:r>
      <w:proofErr w:type="spellStart"/>
      <w:r w:rsidRPr="00B32E39">
        <w:rPr>
          <w:rFonts w:ascii="Tunga" w:eastAsia="Tunga" w:hAnsi="Tunga" w:cs="Tunga"/>
        </w:rPr>
        <w:t>ಅದ್ಬುತ</w:t>
      </w:r>
      <w:proofErr w:type="spellEnd"/>
      <w:r w:rsidRPr="00B32E39">
        <w:rPr>
          <w:rFonts w:ascii="Tunga" w:eastAsia="Tunga" w:hAnsi="Tunga" w:cs="Tunga"/>
        </w:rPr>
        <w:t xml:space="preserve"> </w:t>
      </w:r>
      <w:proofErr w:type="spellStart"/>
      <w:r w:rsidRPr="00B32E39">
        <w:rPr>
          <w:rFonts w:ascii="Tunga" w:eastAsia="Tunga" w:hAnsi="Tunga" w:cs="Tunga"/>
        </w:rPr>
        <w:t>ನಟ</w:t>
      </w:r>
      <w:proofErr w:type="spellEnd"/>
      <w:r w:rsidRPr="00B32E39">
        <w:rPr>
          <w:rFonts w:ascii="Tunga" w:eastAsia="Tunga" w:hAnsi="Tunga" w:cs="Tunga"/>
        </w:rPr>
        <w:t>.</w:t>
      </w:r>
      <w:proofErr w:type="gramEnd"/>
      <w:r w:rsidRPr="00B32E39">
        <w:rPr>
          <w:rFonts w:ascii="Tunga" w:eastAsia="Tunga" w:hAnsi="Tunga" w:cs="Tunga"/>
        </w:rPr>
        <w:t xml:space="preserve"> </w:t>
      </w:r>
      <w:proofErr w:type="gramStart"/>
      <w:r w:rsidRPr="00B32E39">
        <w:rPr>
          <w:rFonts w:ascii="Tunga" w:eastAsia="Tunga" w:hAnsi="Tunga" w:cs="Tunga"/>
        </w:rPr>
        <w:t>"</w:t>
      </w:r>
      <w:proofErr w:type="spellStart"/>
      <w:r w:rsidRPr="00B32E39">
        <w:rPr>
          <w:rFonts w:ascii="Tunga" w:eastAsia="Tunga" w:hAnsi="Tunga" w:cs="Tunga"/>
        </w:rPr>
        <w:t>ಗುರು</w:t>
      </w:r>
      <w:proofErr w:type="spellEnd"/>
      <w:r w:rsidRPr="00B32E39">
        <w:rPr>
          <w:rFonts w:ascii="Tunga" w:eastAsia="Tunga" w:hAnsi="Tunga" w:cs="Tunga"/>
        </w:rPr>
        <w:t xml:space="preserve"> </w:t>
      </w:r>
      <w:proofErr w:type="spellStart"/>
      <w:r w:rsidRPr="00B32E39">
        <w:rPr>
          <w:rFonts w:ascii="Tunga" w:eastAsia="Tunga" w:hAnsi="Tunga" w:cs="Tunga"/>
        </w:rPr>
        <w:t>ಅಪ್ಪನಹಾಗೆ</w:t>
      </w:r>
      <w:proofErr w:type="spellEnd"/>
      <w:r w:rsidRPr="00B32E39">
        <w:rPr>
          <w:rFonts w:ascii="Tunga" w:eastAsia="Tunga" w:hAnsi="Tunga" w:cs="Tunga"/>
        </w:rPr>
        <w:t xml:space="preserve"> </w:t>
      </w:r>
      <w:proofErr w:type="spellStart"/>
      <w:r w:rsidRPr="00B32E39">
        <w:rPr>
          <w:rFonts w:ascii="Tunga" w:eastAsia="Tunga" w:hAnsi="Tunga" w:cs="Tunga"/>
        </w:rPr>
        <w:t>ಬಲವನ್ನು</w:t>
      </w:r>
      <w:proofErr w:type="spellEnd"/>
      <w:r w:rsidRPr="00B32E39">
        <w:rPr>
          <w:rFonts w:ascii="Tunga" w:eastAsia="Tunga" w:hAnsi="Tunga" w:cs="Tunga"/>
        </w:rPr>
        <w:t xml:space="preserve">, </w:t>
      </w:r>
      <w:proofErr w:type="spellStart"/>
      <w:r w:rsidRPr="00B32E39">
        <w:rPr>
          <w:rFonts w:ascii="Tunga" w:eastAsia="Tunga" w:hAnsi="Tunga" w:cs="Tunga"/>
        </w:rPr>
        <w:t>ಅಮ್ಮನ</w:t>
      </w:r>
      <w:proofErr w:type="spellEnd"/>
      <w:r w:rsidRPr="00B32E39">
        <w:rPr>
          <w:rFonts w:ascii="Tunga" w:eastAsia="Tunga" w:hAnsi="Tunga" w:cs="Tunga"/>
        </w:rPr>
        <w:t xml:space="preserve"> </w:t>
      </w:r>
      <w:proofErr w:type="spellStart"/>
      <w:r w:rsidRPr="00B32E39">
        <w:rPr>
          <w:rFonts w:ascii="Tunga" w:eastAsia="Tunga" w:hAnsi="Tunga" w:cs="Tunga"/>
        </w:rPr>
        <w:t>ಹಾಗೆ</w:t>
      </w:r>
      <w:proofErr w:type="spellEnd"/>
      <w:r w:rsidRPr="00B32E39">
        <w:rPr>
          <w:rFonts w:ascii="Tunga" w:eastAsia="Tunga" w:hAnsi="Tunga" w:cs="Tunga"/>
        </w:rPr>
        <w:t xml:space="preserve"> </w:t>
      </w:r>
      <w:proofErr w:type="spellStart"/>
      <w:r w:rsidRPr="00B32E39">
        <w:rPr>
          <w:rFonts w:ascii="Tunga" w:eastAsia="Tunga" w:hAnsi="Tunga" w:cs="Tunga"/>
        </w:rPr>
        <w:t>ಬಲವನ್ನು</w:t>
      </w:r>
      <w:proofErr w:type="spellEnd"/>
      <w:r w:rsidRPr="00B32E39">
        <w:rPr>
          <w:rFonts w:ascii="Tunga" w:eastAsia="Tunga" w:hAnsi="Tunga" w:cs="Tunga"/>
        </w:rPr>
        <w:t xml:space="preserve"> </w:t>
      </w:r>
      <w:proofErr w:type="spellStart"/>
      <w:r w:rsidRPr="00B32E39">
        <w:rPr>
          <w:rFonts w:ascii="Tunga" w:eastAsia="Tunga" w:hAnsi="Tunga" w:cs="Tunga"/>
        </w:rPr>
        <w:t>ದೇವರ</w:t>
      </w:r>
      <w:proofErr w:type="spellEnd"/>
      <w:r w:rsidRPr="00B32E39">
        <w:rPr>
          <w:rFonts w:ascii="Tunga" w:eastAsia="Tunga" w:hAnsi="Tunga" w:cs="Tunga"/>
        </w:rPr>
        <w:t xml:space="preserve"> </w:t>
      </w:r>
      <w:proofErr w:type="spellStart"/>
      <w:r w:rsidRPr="00B32E39">
        <w:rPr>
          <w:rFonts w:ascii="Tunga" w:eastAsia="Tunga" w:hAnsi="Tunga" w:cs="Tunga"/>
        </w:rPr>
        <w:t>ಹಾಗೆ</w:t>
      </w:r>
      <w:proofErr w:type="spellEnd"/>
      <w:r w:rsidRPr="00B32E39">
        <w:rPr>
          <w:rFonts w:ascii="Tunga" w:eastAsia="Tunga" w:hAnsi="Tunga" w:cs="Tunga"/>
        </w:rPr>
        <w:t xml:space="preserve"> </w:t>
      </w:r>
      <w:proofErr w:type="spellStart"/>
      <w:r w:rsidRPr="00B32E39">
        <w:rPr>
          <w:rFonts w:ascii="Tunga" w:eastAsia="Tunga" w:hAnsi="Tunga" w:cs="Tunga"/>
        </w:rPr>
        <w:t>ಘನವನ್ನು</w:t>
      </w:r>
      <w:proofErr w:type="spellEnd"/>
      <w:r w:rsidRPr="00B32E39">
        <w:rPr>
          <w:rFonts w:ascii="Tunga" w:eastAsia="Tunga" w:hAnsi="Tunga" w:cs="Tunga"/>
        </w:rPr>
        <w:t xml:space="preserve"> </w:t>
      </w:r>
      <w:proofErr w:type="spellStart"/>
      <w:r w:rsidRPr="00B32E39">
        <w:rPr>
          <w:rFonts w:ascii="Tunga" w:eastAsia="Tunga" w:hAnsi="Tunga" w:cs="Tunga"/>
        </w:rPr>
        <w:t>ನೀಡುವವನು</w:t>
      </w:r>
      <w:proofErr w:type="spellEnd"/>
      <w:r w:rsidRPr="00B32E39">
        <w:rPr>
          <w:rFonts w:ascii="Tunga" w:eastAsia="Tunga" w:hAnsi="Tunga" w:cs="Tunga"/>
        </w:rPr>
        <w:t>".</w:t>
      </w:r>
      <w:proofErr w:type="spellStart"/>
      <w:r w:rsidRPr="00B32E39">
        <w:rPr>
          <w:rFonts w:ascii="Tunga" w:eastAsia="Tunga" w:hAnsi="Tunga" w:cs="Tunga"/>
        </w:rPr>
        <w:t>ವರ್ಣಮಾತ್ರಮ್</w:t>
      </w:r>
      <w:proofErr w:type="spellEnd"/>
      <w:r w:rsidRPr="00B32E39">
        <w:rPr>
          <w:rFonts w:ascii="Tunga" w:eastAsia="Tunga" w:hAnsi="Tunga" w:cs="Tunga"/>
        </w:rPr>
        <w:t xml:space="preserve"> </w:t>
      </w:r>
      <w:proofErr w:type="spellStart"/>
      <w:r w:rsidRPr="00B32E39">
        <w:rPr>
          <w:rFonts w:ascii="Tunga" w:eastAsia="Tunga" w:hAnsi="Tunga" w:cs="Tunga"/>
        </w:rPr>
        <w:t>ಕಳಿಸಿದಾತನ್</w:t>
      </w:r>
      <w:proofErr w:type="spellEnd"/>
      <w:r w:rsidRPr="00B32E39">
        <w:rPr>
          <w:rFonts w:ascii="Tunga" w:eastAsia="Tunga" w:hAnsi="Tunga" w:cs="Tunga"/>
        </w:rPr>
        <w:t xml:space="preserve"> </w:t>
      </w:r>
      <w:proofErr w:type="spellStart"/>
      <w:r w:rsidRPr="00B32E39">
        <w:rPr>
          <w:rFonts w:ascii="Tunga" w:eastAsia="Tunga" w:hAnsi="Tunga" w:cs="Tunga"/>
        </w:rPr>
        <w:t>ಗುರು</w:t>
      </w:r>
      <w:proofErr w:type="spellEnd"/>
      <w:r w:rsidRPr="00B32E39">
        <w:rPr>
          <w:rFonts w:ascii="Tunga" w:eastAsia="Tunga" w:hAnsi="Tunga" w:cs="Tunga"/>
        </w:rPr>
        <w:t xml:space="preserve"> "</w:t>
      </w:r>
      <w:proofErr w:type="spellStart"/>
      <w:r w:rsidRPr="00B32E39">
        <w:rPr>
          <w:rFonts w:ascii="Tunga" w:eastAsia="Tunga" w:hAnsi="Tunga" w:cs="Tunga"/>
        </w:rPr>
        <w:t>ಎಂಬ</w:t>
      </w:r>
      <w:proofErr w:type="spellEnd"/>
      <w:r w:rsidRPr="00B32E39">
        <w:rPr>
          <w:rFonts w:ascii="Tunga" w:eastAsia="Tunga" w:hAnsi="Tunga" w:cs="Tunga"/>
        </w:rPr>
        <w:t xml:space="preserve"> </w:t>
      </w:r>
      <w:proofErr w:type="spellStart"/>
      <w:r w:rsidRPr="00B32E39">
        <w:rPr>
          <w:rFonts w:ascii="Tunga" w:eastAsia="Tunga" w:hAnsi="Tunga" w:cs="Tunga"/>
        </w:rPr>
        <w:t>ಪದ</w:t>
      </w:r>
      <w:proofErr w:type="spellEnd"/>
      <w:r w:rsidRPr="00B32E39">
        <w:rPr>
          <w:rFonts w:ascii="Tunga" w:eastAsia="Tunga" w:hAnsi="Tunga" w:cs="Tunga"/>
        </w:rPr>
        <w:t xml:space="preserve"> </w:t>
      </w:r>
      <w:proofErr w:type="spellStart"/>
      <w:r w:rsidRPr="00B32E39">
        <w:rPr>
          <w:rFonts w:ascii="Tunga" w:eastAsia="Tunga" w:hAnsi="Tunga" w:cs="Tunga"/>
        </w:rPr>
        <w:t>ಇತ್ತೀಚಿನ</w:t>
      </w:r>
      <w:proofErr w:type="spellEnd"/>
      <w:r w:rsidRPr="00B32E39">
        <w:rPr>
          <w:rFonts w:ascii="Tunga" w:eastAsia="Tunga" w:hAnsi="Tunga" w:cs="Tunga"/>
        </w:rPr>
        <w:t xml:space="preserve"> </w:t>
      </w:r>
      <w:proofErr w:type="spellStart"/>
      <w:r w:rsidRPr="00B32E39">
        <w:rPr>
          <w:rFonts w:ascii="Tunga" w:eastAsia="Tunga" w:hAnsi="Tunga" w:cs="Tunga"/>
        </w:rPr>
        <w:t>ದಿನಗಳಲ್ಲಿ</w:t>
      </w:r>
      <w:proofErr w:type="spellEnd"/>
      <w:r w:rsidRPr="00B32E39">
        <w:rPr>
          <w:rFonts w:ascii="Tunga" w:eastAsia="Tunga" w:hAnsi="Tunga" w:cs="Tunga"/>
        </w:rPr>
        <w:t xml:space="preserve"> </w:t>
      </w:r>
      <w:proofErr w:type="spellStart"/>
      <w:r w:rsidRPr="00B32E39">
        <w:rPr>
          <w:rFonts w:ascii="Tunga" w:eastAsia="Tunga" w:hAnsi="Tunga" w:cs="Tunga"/>
        </w:rPr>
        <w:t>ಶಿಕ್ಷಕ</w:t>
      </w:r>
      <w:proofErr w:type="spellEnd"/>
      <w:r w:rsidRPr="00B32E39">
        <w:rPr>
          <w:rFonts w:ascii="Tunga" w:eastAsia="Tunga" w:hAnsi="Tunga" w:cs="Tunga"/>
        </w:rPr>
        <w:t xml:space="preserve"> </w:t>
      </w:r>
      <w:proofErr w:type="spellStart"/>
      <w:r w:rsidRPr="00B32E39">
        <w:rPr>
          <w:rFonts w:ascii="Tunga" w:eastAsia="Tunga" w:hAnsi="Tunga" w:cs="Tunga"/>
        </w:rPr>
        <w:t>ಎಂದು</w:t>
      </w:r>
      <w:proofErr w:type="spellEnd"/>
      <w:r w:rsidRPr="00B32E39">
        <w:rPr>
          <w:rFonts w:ascii="Tunga" w:eastAsia="Tunga" w:hAnsi="Tunga" w:cs="Tunga"/>
        </w:rPr>
        <w:t xml:space="preserve"> </w:t>
      </w:r>
      <w:proofErr w:type="spellStart"/>
      <w:r w:rsidRPr="00B32E39">
        <w:rPr>
          <w:rFonts w:ascii="Tunga" w:eastAsia="Tunga" w:hAnsi="Tunga" w:cs="Tunga"/>
        </w:rPr>
        <w:t>ಸಾಮಾನ್ಯವಾಗಿ</w:t>
      </w:r>
      <w:proofErr w:type="spellEnd"/>
      <w:r w:rsidRPr="00B32E39">
        <w:rPr>
          <w:rFonts w:ascii="Tunga" w:eastAsia="Tunga" w:hAnsi="Tunga" w:cs="Tunga"/>
        </w:rPr>
        <w:t xml:space="preserve"> </w:t>
      </w:r>
      <w:proofErr w:type="spellStart"/>
      <w:r w:rsidRPr="00B32E39">
        <w:rPr>
          <w:rFonts w:ascii="Tunga" w:eastAsia="Tunga" w:hAnsi="Tunga" w:cs="Tunga"/>
        </w:rPr>
        <w:t>ಪರಿಗಣಿತವಾಗಿದೆ</w:t>
      </w:r>
      <w:proofErr w:type="spellEnd"/>
      <w:r w:rsidRPr="00B32E39">
        <w:rPr>
          <w:rFonts w:ascii="Tunga" w:eastAsia="Tunga" w:hAnsi="Tunga" w:cs="Tunga"/>
        </w:rPr>
        <w:t>.</w:t>
      </w:r>
      <w:proofErr w:type="gramEnd"/>
      <w:r w:rsidRPr="00B32E39">
        <w:rPr>
          <w:rFonts w:ascii="Tunga" w:eastAsia="Tunga" w:hAnsi="Tunga" w:cs="Tunga"/>
        </w:rPr>
        <w:t xml:space="preserve"> </w:t>
      </w:r>
      <w:proofErr w:type="spellStart"/>
      <w:r w:rsidRPr="00B32E39">
        <w:rPr>
          <w:rFonts w:ascii="Tunga" w:eastAsia="Tunga" w:hAnsi="Tunga" w:cs="Tunga"/>
        </w:rPr>
        <w:t>ಗುರುವಿನ</w:t>
      </w:r>
      <w:proofErr w:type="spellEnd"/>
      <w:r w:rsidRPr="00B32E39">
        <w:rPr>
          <w:rFonts w:ascii="Tunga" w:eastAsia="Tunga" w:hAnsi="Tunga" w:cs="Tunga"/>
        </w:rPr>
        <w:t xml:space="preserve"> </w:t>
      </w:r>
      <w:proofErr w:type="spellStart"/>
      <w:r w:rsidRPr="00B32E39">
        <w:rPr>
          <w:rFonts w:ascii="Tunga" w:eastAsia="Tunga" w:hAnsi="Tunga" w:cs="Tunga"/>
        </w:rPr>
        <w:t>ಗುರುತರ</w:t>
      </w:r>
      <w:proofErr w:type="spellEnd"/>
      <w:r w:rsidRPr="00B32E39">
        <w:rPr>
          <w:rFonts w:ascii="Tunga" w:eastAsia="Tunga" w:hAnsi="Tunga" w:cs="Tunga"/>
        </w:rPr>
        <w:t xml:space="preserve"> </w:t>
      </w:r>
      <w:proofErr w:type="spellStart"/>
      <w:r w:rsidRPr="00B32E39">
        <w:rPr>
          <w:rFonts w:ascii="Tunga" w:eastAsia="Tunga" w:hAnsi="Tunga" w:cs="Tunga"/>
        </w:rPr>
        <w:t>ಜವಾಬ್ದಾರಿಯನ್ನು</w:t>
      </w:r>
      <w:proofErr w:type="spellEnd"/>
      <w:r w:rsidRPr="00B32E39">
        <w:rPr>
          <w:rFonts w:ascii="Tunga" w:eastAsia="Tunga" w:hAnsi="Tunga" w:cs="Tunga"/>
        </w:rPr>
        <w:t xml:space="preserve"> </w:t>
      </w:r>
      <w:proofErr w:type="spellStart"/>
      <w:r w:rsidRPr="00B32E39">
        <w:rPr>
          <w:rFonts w:ascii="Tunga" w:eastAsia="Tunga" w:hAnsi="Tunga" w:cs="Tunga"/>
        </w:rPr>
        <w:t>ಯಶಸ್ವಿ</w:t>
      </w:r>
      <w:proofErr w:type="spellEnd"/>
      <w:r w:rsidRPr="00B32E39">
        <w:rPr>
          <w:rFonts w:ascii="Tunga" w:eastAsia="Tunga" w:hAnsi="Tunga" w:cs="Tunga"/>
        </w:rPr>
        <w:t xml:space="preserve"> </w:t>
      </w:r>
      <w:proofErr w:type="spellStart"/>
      <w:r w:rsidRPr="00B32E39">
        <w:rPr>
          <w:rFonts w:ascii="Tunga" w:eastAsia="Tunga" w:hAnsi="Tunga" w:cs="Tunga"/>
        </w:rPr>
        <w:t>ಗೊಳಿಸಲು</w:t>
      </w:r>
      <w:proofErr w:type="spellEnd"/>
      <w:r w:rsidRPr="00B32E39">
        <w:rPr>
          <w:rFonts w:ascii="Tunga" w:eastAsia="Tunga" w:hAnsi="Tunga" w:cs="Tunga"/>
        </w:rPr>
        <w:t xml:space="preserve"> </w:t>
      </w:r>
      <w:proofErr w:type="spellStart"/>
      <w:r w:rsidRPr="00B32E39">
        <w:rPr>
          <w:rFonts w:ascii="Tunga" w:eastAsia="Tunga" w:hAnsi="Tunga" w:cs="Tunga"/>
        </w:rPr>
        <w:t>ಸರ್ಕಾರ</w:t>
      </w:r>
      <w:proofErr w:type="spellEnd"/>
      <w:r w:rsidRPr="00B32E39">
        <w:rPr>
          <w:rFonts w:ascii="Tunga" w:eastAsia="Tunga" w:hAnsi="Tunga" w:cs="Tunga"/>
        </w:rPr>
        <w:t xml:space="preserve"> </w:t>
      </w:r>
      <w:proofErr w:type="spellStart"/>
      <w:r w:rsidRPr="00B32E39">
        <w:rPr>
          <w:rFonts w:ascii="Tunga" w:eastAsia="Tunga" w:hAnsi="Tunga" w:cs="Tunga"/>
        </w:rPr>
        <w:t>ಅದೆಷ್ಟೇ</w:t>
      </w:r>
      <w:proofErr w:type="spellEnd"/>
      <w:r w:rsidRPr="00B32E39">
        <w:rPr>
          <w:rFonts w:ascii="Tunga" w:eastAsia="Tunga" w:hAnsi="Tunga" w:cs="Tunga"/>
        </w:rPr>
        <w:t xml:space="preserve"> </w:t>
      </w:r>
      <w:proofErr w:type="spellStart"/>
      <w:r w:rsidRPr="00B32E39">
        <w:rPr>
          <w:rFonts w:ascii="Tunga" w:eastAsia="Tunga" w:hAnsi="Tunga" w:cs="Tunga"/>
        </w:rPr>
        <w:t>ಯೋಜನೆಗಳನ್ನು</w:t>
      </w:r>
      <w:proofErr w:type="spellEnd"/>
      <w:r w:rsidRPr="00B32E39">
        <w:rPr>
          <w:rFonts w:ascii="Tunga" w:eastAsia="Tunga" w:hAnsi="Tunga" w:cs="Tunga"/>
        </w:rPr>
        <w:t xml:space="preserve"> </w:t>
      </w:r>
      <w:proofErr w:type="spellStart"/>
      <w:r w:rsidRPr="00B32E39">
        <w:rPr>
          <w:rFonts w:ascii="Tunga" w:eastAsia="Tunga" w:hAnsi="Tunga" w:cs="Tunga"/>
        </w:rPr>
        <w:t>ತಂದರು</w:t>
      </w:r>
      <w:proofErr w:type="spellEnd"/>
      <w:r w:rsidRPr="00B32E39">
        <w:rPr>
          <w:rFonts w:ascii="Tunga" w:eastAsia="Tunga" w:hAnsi="Tunga" w:cs="Tunga"/>
        </w:rPr>
        <w:t xml:space="preserve"> </w:t>
      </w:r>
      <w:proofErr w:type="spellStart"/>
      <w:r w:rsidRPr="00B32E39">
        <w:rPr>
          <w:rFonts w:ascii="Tunga" w:eastAsia="Tunga" w:hAnsi="Tunga" w:cs="Tunga"/>
        </w:rPr>
        <w:t>ಗುರುವಿನ</w:t>
      </w:r>
      <w:proofErr w:type="spellEnd"/>
      <w:r w:rsidRPr="00B32E39">
        <w:rPr>
          <w:rFonts w:ascii="Tunga" w:eastAsia="Tunga" w:hAnsi="Tunga" w:cs="Tunga"/>
        </w:rPr>
        <w:t xml:space="preserve"> </w:t>
      </w:r>
      <w:proofErr w:type="spellStart"/>
      <w:r w:rsidRPr="00B32E39">
        <w:rPr>
          <w:rFonts w:ascii="Tunga" w:eastAsia="Tunga" w:hAnsi="Tunga" w:cs="Tunga"/>
        </w:rPr>
        <w:t>ಮನೋಭಾವ</w:t>
      </w:r>
      <w:proofErr w:type="spellEnd"/>
      <w:r w:rsidRPr="00B32E39">
        <w:rPr>
          <w:rFonts w:ascii="Tunga" w:eastAsia="Tunga" w:hAnsi="Tunga" w:cs="Tunga"/>
        </w:rPr>
        <w:t xml:space="preserve"> </w:t>
      </w:r>
      <w:proofErr w:type="spellStart"/>
      <w:r w:rsidRPr="00B32E39">
        <w:rPr>
          <w:rFonts w:ascii="Tunga" w:eastAsia="Tunga" w:hAnsi="Tunga" w:cs="Tunga"/>
        </w:rPr>
        <w:t>ಬದಲಾಗಬೇಕು</w:t>
      </w:r>
      <w:proofErr w:type="spellEnd"/>
      <w:r w:rsidRPr="00B32E39">
        <w:rPr>
          <w:rFonts w:ascii="Tunga" w:eastAsia="Tunga" w:hAnsi="Tunga" w:cs="Tunga"/>
        </w:rPr>
        <w:t xml:space="preserve"> </w:t>
      </w:r>
      <w:proofErr w:type="spellStart"/>
      <w:r w:rsidRPr="00B32E39">
        <w:rPr>
          <w:rFonts w:ascii="Tunga" w:eastAsia="Tunga" w:hAnsi="Tunga" w:cs="Tunga"/>
        </w:rPr>
        <w:t>ಕಲಿಕೆ</w:t>
      </w:r>
      <w:proofErr w:type="spellEnd"/>
      <w:r w:rsidRPr="00B32E39">
        <w:rPr>
          <w:rFonts w:ascii="Tunga" w:eastAsia="Tunga" w:hAnsi="Tunga" w:cs="Tunga"/>
        </w:rPr>
        <w:t xml:space="preserve"> </w:t>
      </w:r>
      <w:proofErr w:type="spellStart"/>
      <w:r w:rsidRPr="00B32E39">
        <w:rPr>
          <w:rFonts w:ascii="Tunga" w:eastAsia="Tunga" w:hAnsi="Tunga" w:cs="Tunga"/>
        </w:rPr>
        <w:t>ಬೋಧನೆ</w:t>
      </w:r>
      <w:proofErr w:type="spellEnd"/>
      <w:r w:rsidRPr="00B32E39">
        <w:rPr>
          <w:rFonts w:ascii="Tunga" w:eastAsia="Tunga" w:hAnsi="Tunga" w:cs="Tunga"/>
        </w:rPr>
        <w:t xml:space="preserve"> </w:t>
      </w:r>
      <w:proofErr w:type="spellStart"/>
      <w:r w:rsidRPr="00B32E39">
        <w:rPr>
          <w:rFonts w:ascii="Tunga" w:eastAsia="Tunga" w:hAnsi="Tunga" w:cs="Tunga"/>
        </w:rPr>
        <w:t>ಒಂದೇ</w:t>
      </w:r>
      <w:proofErr w:type="spellEnd"/>
      <w:r w:rsidRPr="00B32E39">
        <w:rPr>
          <w:rFonts w:ascii="Tunga" w:eastAsia="Tunga" w:hAnsi="Tunga" w:cs="Tunga"/>
        </w:rPr>
        <w:t xml:space="preserve"> </w:t>
      </w:r>
      <w:proofErr w:type="spellStart"/>
      <w:r w:rsidRPr="00B32E39">
        <w:rPr>
          <w:rFonts w:ascii="Tunga" w:eastAsia="Tunga" w:hAnsi="Tunga" w:cs="Tunga"/>
        </w:rPr>
        <w:t>ನಾಣ್ಯದ</w:t>
      </w:r>
      <w:proofErr w:type="spellEnd"/>
      <w:r w:rsidRPr="00B32E39">
        <w:rPr>
          <w:rFonts w:ascii="Tunga" w:eastAsia="Tunga" w:hAnsi="Tunga" w:cs="Tunga"/>
        </w:rPr>
        <w:t xml:space="preserve"> </w:t>
      </w:r>
      <w:proofErr w:type="spellStart"/>
      <w:r w:rsidRPr="00B32E39">
        <w:rPr>
          <w:rFonts w:ascii="Tunga" w:eastAsia="Tunga" w:hAnsi="Tunga" w:cs="Tunga"/>
        </w:rPr>
        <w:t>ಎರಡು</w:t>
      </w:r>
      <w:proofErr w:type="spellEnd"/>
      <w:r w:rsidRPr="00B32E39">
        <w:rPr>
          <w:rFonts w:ascii="Tunga" w:eastAsia="Tunga" w:hAnsi="Tunga" w:cs="Tunga"/>
        </w:rPr>
        <w:t xml:space="preserve"> </w:t>
      </w:r>
      <w:proofErr w:type="spellStart"/>
      <w:r w:rsidRPr="00B32E39">
        <w:rPr>
          <w:rFonts w:ascii="Tunga" w:eastAsia="Tunga" w:hAnsi="Tunga" w:cs="Tunga"/>
        </w:rPr>
        <w:t>ಮುಖಗಳು</w:t>
      </w:r>
      <w:proofErr w:type="spellEnd"/>
      <w:r w:rsidRPr="00B32E39">
        <w:rPr>
          <w:rFonts w:ascii="Tunga" w:eastAsia="Tunga" w:hAnsi="Tunga" w:cs="Tunga"/>
        </w:rPr>
        <w:t xml:space="preserve"> </w:t>
      </w:r>
      <w:proofErr w:type="spellStart"/>
      <w:r w:rsidRPr="00B32E39">
        <w:rPr>
          <w:rFonts w:ascii="Tunga" w:eastAsia="Tunga" w:hAnsi="Tunga" w:cs="Tunga"/>
        </w:rPr>
        <w:t>ಒಂದರ</w:t>
      </w:r>
      <w:proofErr w:type="spellEnd"/>
      <w:r w:rsidRPr="00B32E39">
        <w:rPr>
          <w:rFonts w:ascii="Tunga" w:eastAsia="Tunga" w:hAnsi="Tunga" w:cs="Tunga"/>
        </w:rPr>
        <w:t xml:space="preserve"> </w:t>
      </w:r>
      <w:proofErr w:type="spellStart"/>
      <w:r w:rsidRPr="00B32E39">
        <w:rPr>
          <w:rFonts w:ascii="Tunga" w:eastAsia="Tunga" w:hAnsi="Tunga" w:cs="Tunga"/>
        </w:rPr>
        <w:t>ಪರಿಣಾಮ</w:t>
      </w:r>
      <w:proofErr w:type="spellEnd"/>
      <w:r w:rsidRPr="00B32E39">
        <w:rPr>
          <w:rFonts w:ascii="Tunga" w:eastAsia="Tunga" w:hAnsi="Tunga" w:cs="Tunga"/>
        </w:rPr>
        <w:t xml:space="preserve"> </w:t>
      </w:r>
      <w:proofErr w:type="spellStart"/>
      <w:r w:rsidRPr="00B32E39">
        <w:rPr>
          <w:rFonts w:ascii="Tunga" w:eastAsia="Tunga" w:hAnsi="Tunga" w:cs="Tunga"/>
        </w:rPr>
        <w:t>ಮತ್ತೊಂದರ</w:t>
      </w:r>
      <w:proofErr w:type="spellEnd"/>
      <w:r w:rsidRPr="00B32E39">
        <w:rPr>
          <w:rFonts w:ascii="Tunga" w:eastAsia="Tunga" w:hAnsi="Tunga" w:cs="Tunga"/>
        </w:rPr>
        <w:t xml:space="preserve"> </w:t>
      </w:r>
      <w:proofErr w:type="spellStart"/>
      <w:r w:rsidRPr="00B32E39">
        <w:rPr>
          <w:rFonts w:ascii="Tunga" w:eastAsia="Tunga" w:hAnsi="Tunga" w:cs="Tunga"/>
        </w:rPr>
        <w:t>ಮೇಲೆ</w:t>
      </w:r>
      <w:proofErr w:type="spellEnd"/>
      <w:r w:rsidRPr="00B32E39">
        <w:rPr>
          <w:rFonts w:ascii="Tunga" w:eastAsia="Tunga" w:hAnsi="Tunga" w:cs="Tunga"/>
        </w:rPr>
        <w:t xml:space="preserve"> </w:t>
      </w:r>
      <w:proofErr w:type="spellStart"/>
      <w:r w:rsidRPr="00B32E39">
        <w:rPr>
          <w:rFonts w:ascii="Tunga" w:eastAsia="Tunga" w:hAnsi="Tunga" w:cs="Tunga"/>
        </w:rPr>
        <w:t>ಅವಲಂಬಿಸಿದೆ</w:t>
      </w:r>
      <w:proofErr w:type="spellEnd"/>
      <w:r w:rsidRPr="00B32E39">
        <w:rPr>
          <w:rFonts w:ascii="Tunga" w:eastAsia="Tunga" w:hAnsi="Tunga" w:cs="Tunga"/>
        </w:rPr>
        <w:t xml:space="preserve">. </w:t>
      </w:r>
      <w:proofErr w:type="spellStart"/>
      <w:r w:rsidRPr="00B32E39">
        <w:rPr>
          <w:rFonts w:ascii="Tunga" w:eastAsia="Tunga" w:hAnsi="Tunga" w:cs="Tunga"/>
        </w:rPr>
        <w:t>ಪರಿಣಾಮಕಾರಿ</w:t>
      </w:r>
      <w:proofErr w:type="spellEnd"/>
      <w:r w:rsidRPr="00B32E39">
        <w:rPr>
          <w:rFonts w:ascii="Tunga" w:eastAsia="Tunga" w:hAnsi="Tunga" w:cs="Tunga"/>
        </w:rPr>
        <w:t xml:space="preserve"> </w:t>
      </w:r>
      <w:proofErr w:type="spellStart"/>
      <w:r w:rsidRPr="00B32E39">
        <w:rPr>
          <w:rFonts w:ascii="Tunga" w:eastAsia="Tunga" w:hAnsi="Tunga" w:cs="Tunga"/>
        </w:rPr>
        <w:t>ಕಲಿಕೆಗೆ</w:t>
      </w:r>
      <w:proofErr w:type="spellEnd"/>
      <w:r w:rsidRPr="00B32E39">
        <w:rPr>
          <w:rFonts w:ascii="Tunga" w:eastAsia="Tunga" w:hAnsi="Tunga" w:cs="Tunga"/>
        </w:rPr>
        <w:t xml:space="preserve"> </w:t>
      </w:r>
      <w:proofErr w:type="spellStart"/>
      <w:r w:rsidRPr="00B32E39">
        <w:rPr>
          <w:rFonts w:ascii="Tunga" w:eastAsia="Tunga" w:hAnsi="Tunga" w:cs="Tunga"/>
        </w:rPr>
        <w:t>ಸೃಜನಾತ್ಮಕ</w:t>
      </w:r>
      <w:proofErr w:type="spellEnd"/>
      <w:r w:rsidRPr="00B32E39">
        <w:rPr>
          <w:rFonts w:ascii="Tunga" w:eastAsia="Tunga" w:hAnsi="Tunga" w:cs="Tunga"/>
        </w:rPr>
        <w:t xml:space="preserve"> </w:t>
      </w:r>
      <w:proofErr w:type="spellStart"/>
      <w:r w:rsidRPr="00B32E39">
        <w:rPr>
          <w:rFonts w:ascii="Tunga" w:eastAsia="Tunga" w:hAnsi="Tunga" w:cs="Tunga"/>
        </w:rPr>
        <w:t>ಭೋದನೆ</w:t>
      </w:r>
      <w:proofErr w:type="spellEnd"/>
      <w:r w:rsidRPr="00B32E39">
        <w:rPr>
          <w:rFonts w:ascii="Tunga" w:eastAsia="Tunga" w:hAnsi="Tunga" w:cs="Tunga"/>
        </w:rPr>
        <w:t xml:space="preserve"> </w:t>
      </w:r>
      <w:proofErr w:type="spellStart"/>
      <w:r w:rsidRPr="00B32E39">
        <w:rPr>
          <w:rFonts w:ascii="Tunga" w:eastAsia="Tunga" w:hAnsi="Tunga" w:cs="Tunga"/>
        </w:rPr>
        <w:t>ಅತ್ಯಗತ್ಯ.ಪ್ರಸ್ತುತ</w:t>
      </w:r>
      <w:proofErr w:type="spellEnd"/>
      <w:r w:rsidRPr="00B32E39">
        <w:rPr>
          <w:rFonts w:ascii="Tunga" w:eastAsia="Tunga" w:hAnsi="Tunga" w:cs="Tunga"/>
        </w:rPr>
        <w:t xml:space="preserve"> </w:t>
      </w:r>
      <w:proofErr w:type="spellStart"/>
      <w:r w:rsidRPr="00B32E39">
        <w:rPr>
          <w:rFonts w:ascii="Tunga" w:eastAsia="Tunga" w:hAnsi="Tunga" w:cs="Tunga"/>
        </w:rPr>
        <w:t>ವಿಚಾರ</w:t>
      </w:r>
      <w:proofErr w:type="spellEnd"/>
      <w:r w:rsidRPr="00B32E39">
        <w:rPr>
          <w:rFonts w:ascii="Tunga" w:eastAsia="Tunga" w:hAnsi="Tunga" w:cs="Tunga"/>
        </w:rPr>
        <w:t xml:space="preserve"> </w:t>
      </w:r>
      <w:proofErr w:type="spellStart"/>
      <w:r w:rsidRPr="00B32E39">
        <w:rPr>
          <w:rFonts w:ascii="Tunga" w:eastAsia="Tunga" w:hAnsi="Tunga" w:cs="Tunga"/>
        </w:rPr>
        <w:t>ಸಂಕಿರ್ಣ</w:t>
      </w:r>
      <w:proofErr w:type="spellEnd"/>
      <w:r w:rsidRPr="00B32E39">
        <w:rPr>
          <w:rFonts w:ascii="Tunga" w:eastAsia="Tunga" w:hAnsi="Tunga" w:cs="Tunga"/>
        </w:rPr>
        <w:t xml:space="preserve"> </w:t>
      </w:r>
      <w:proofErr w:type="spellStart"/>
      <w:r w:rsidRPr="00B32E39">
        <w:rPr>
          <w:rFonts w:ascii="Tunga" w:eastAsia="Tunga" w:hAnsi="Tunga" w:cs="Tunga"/>
        </w:rPr>
        <w:t>ದಲ್ಲಿ</w:t>
      </w:r>
      <w:proofErr w:type="spellEnd"/>
      <w:r w:rsidRPr="00B32E39">
        <w:rPr>
          <w:rFonts w:ascii="Tunga" w:eastAsia="Tunga" w:hAnsi="Tunga" w:cs="Tunga"/>
        </w:rPr>
        <w:t xml:space="preserve"> </w:t>
      </w:r>
      <w:proofErr w:type="spellStart"/>
      <w:r w:rsidRPr="00B32E39">
        <w:rPr>
          <w:rFonts w:ascii="Tunga" w:eastAsia="Tunga" w:hAnsi="Tunga" w:cs="Tunga"/>
        </w:rPr>
        <w:t>ಸೃಜನಾತ್ಮಕತೆಯ</w:t>
      </w:r>
      <w:proofErr w:type="spellEnd"/>
      <w:r w:rsidRPr="00B32E39">
        <w:rPr>
          <w:rFonts w:ascii="Tunga" w:eastAsia="Tunga" w:hAnsi="Tunga" w:cs="Tunga"/>
        </w:rPr>
        <w:t xml:space="preserve"> </w:t>
      </w:r>
      <w:proofErr w:type="spellStart"/>
      <w:r w:rsidRPr="00B32E39">
        <w:rPr>
          <w:rFonts w:ascii="Tunga" w:eastAsia="Tunga" w:hAnsi="Tunga" w:cs="Tunga"/>
        </w:rPr>
        <w:t>ಮನವರಿಕೆ</w:t>
      </w:r>
      <w:proofErr w:type="spellEnd"/>
      <w:r w:rsidRPr="00B32E39">
        <w:rPr>
          <w:rFonts w:ascii="Tunga" w:eastAsia="Tunga" w:hAnsi="Tunga" w:cs="Tunga"/>
        </w:rPr>
        <w:t xml:space="preserve"> </w:t>
      </w:r>
      <w:proofErr w:type="spellStart"/>
      <w:r w:rsidRPr="00B32E39">
        <w:rPr>
          <w:rFonts w:ascii="Tunga" w:eastAsia="Tunga" w:hAnsi="Tunga" w:cs="Tunga"/>
        </w:rPr>
        <w:t>ಮತ್ತು</w:t>
      </w:r>
      <w:proofErr w:type="spellEnd"/>
      <w:r w:rsidRPr="00B32E39">
        <w:rPr>
          <w:rFonts w:ascii="Tunga" w:eastAsia="Tunga" w:hAnsi="Tunga" w:cs="Tunga"/>
        </w:rPr>
        <w:t xml:space="preserve"> </w:t>
      </w:r>
      <w:proofErr w:type="spellStart"/>
      <w:r w:rsidRPr="00B32E39">
        <w:rPr>
          <w:rFonts w:ascii="Tunga" w:eastAsia="Tunga" w:hAnsi="Tunga" w:cs="Tunga"/>
        </w:rPr>
        <w:t>ಬಳಕೆಯ</w:t>
      </w:r>
      <w:proofErr w:type="spellEnd"/>
      <w:r w:rsidRPr="00B32E39">
        <w:rPr>
          <w:rFonts w:ascii="Tunga" w:eastAsia="Tunga" w:hAnsi="Tunga" w:cs="Tunga"/>
        </w:rPr>
        <w:t xml:space="preserve"> </w:t>
      </w:r>
      <w:proofErr w:type="spellStart"/>
      <w:r w:rsidRPr="00B32E39">
        <w:rPr>
          <w:rFonts w:ascii="Tunga" w:eastAsia="Tunga" w:hAnsi="Tunga" w:cs="Tunga"/>
        </w:rPr>
        <w:t>ಕೆಲವು</w:t>
      </w:r>
      <w:proofErr w:type="spellEnd"/>
      <w:r w:rsidRPr="00B32E39">
        <w:rPr>
          <w:rFonts w:ascii="Tunga" w:eastAsia="Tunga" w:hAnsi="Tunga" w:cs="Tunga"/>
        </w:rPr>
        <w:t xml:space="preserve"> </w:t>
      </w:r>
      <w:proofErr w:type="spellStart"/>
      <w:r w:rsidRPr="00B32E39">
        <w:rPr>
          <w:rFonts w:ascii="Tunga" w:eastAsia="Tunga" w:hAnsi="Tunga" w:cs="Tunga"/>
        </w:rPr>
        <w:t>ವಿಧಗಳನ್ನು</w:t>
      </w:r>
      <w:proofErr w:type="spellEnd"/>
      <w:r w:rsidRPr="00B32E39">
        <w:rPr>
          <w:rFonts w:ascii="Tunga" w:eastAsia="Tunga" w:hAnsi="Tunga" w:cs="Tunga"/>
        </w:rPr>
        <w:t xml:space="preserve"> </w:t>
      </w:r>
      <w:proofErr w:type="spellStart"/>
      <w:r w:rsidRPr="00B32E39">
        <w:rPr>
          <w:rFonts w:ascii="Tunga" w:eastAsia="Tunga" w:hAnsi="Tunga" w:cs="Tunga"/>
        </w:rPr>
        <w:t>ಒಳಗೊಂಡಂತೆ</w:t>
      </w:r>
      <w:proofErr w:type="spellEnd"/>
      <w:r w:rsidRPr="00B32E39">
        <w:rPr>
          <w:rFonts w:ascii="Tunga" w:eastAsia="Tunga" w:hAnsi="Tunga" w:cs="Tunga"/>
        </w:rPr>
        <w:t xml:space="preserve"> </w:t>
      </w:r>
      <w:proofErr w:type="spellStart"/>
      <w:r w:rsidRPr="00B32E39">
        <w:rPr>
          <w:rFonts w:ascii="Tunga" w:eastAsia="Tunga" w:hAnsi="Tunga" w:cs="Tunga"/>
        </w:rPr>
        <w:t>ಸೃಜನತ್ಮಕ</w:t>
      </w:r>
      <w:proofErr w:type="spellEnd"/>
      <w:r w:rsidRPr="00B32E39">
        <w:rPr>
          <w:rFonts w:ascii="Tunga" w:eastAsia="Tunga" w:hAnsi="Tunga" w:cs="Tunga"/>
        </w:rPr>
        <w:t xml:space="preserve"> </w:t>
      </w:r>
      <w:proofErr w:type="spellStart"/>
      <w:r w:rsidRPr="00B32E39">
        <w:rPr>
          <w:rFonts w:ascii="Tunga" w:eastAsia="Tunga" w:hAnsi="Tunga" w:cs="Tunga"/>
        </w:rPr>
        <w:t>ಬೋಧನೆಯ</w:t>
      </w:r>
      <w:proofErr w:type="spellEnd"/>
      <w:r w:rsidRPr="00B32E39">
        <w:rPr>
          <w:rFonts w:ascii="Tunga" w:eastAsia="Tunga" w:hAnsi="Tunga" w:cs="Tunga"/>
        </w:rPr>
        <w:t xml:space="preserve"> </w:t>
      </w:r>
      <w:proofErr w:type="spellStart"/>
      <w:r w:rsidRPr="00B32E39">
        <w:rPr>
          <w:rFonts w:ascii="Tunga" w:eastAsia="Tunga" w:hAnsi="Tunga" w:cs="Tunga"/>
        </w:rPr>
        <w:t>ಗುಣ</w:t>
      </w:r>
      <w:proofErr w:type="spellEnd"/>
      <w:r w:rsidRPr="00B32E39">
        <w:rPr>
          <w:rFonts w:ascii="Tunga" w:eastAsia="Tunga" w:hAnsi="Tunga" w:cs="Tunga"/>
        </w:rPr>
        <w:t xml:space="preserve"> </w:t>
      </w:r>
      <w:proofErr w:type="spellStart"/>
      <w:r w:rsidRPr="00B32E39">
        <w:rPr>
          <w:rFonts w:ascii="Tunga" w:eastAsia="Tunga" w:hAnsi="Tunga" w:cs="Tunga"/>
        </w:rPr>
        <w:t>ಅದಕ್ಕಿರುವ</w:t>
      </w:r>
      <w:proofErr w:type="spellEnd"/>
      <w:r w:rsidRPr="00B32E39">
        <w:rPr>
          <w:rFonts w:ascii="Tunga" w:eastAsia="Tunga" w:hAnsi="Tunga" w:cs="Tunga"/>
        </w:rPr>
        <w:t xml:space="preserve"> </w:t>
      </w:r>
      <w:proofErr w:type="spellStart"/>
      <w:r w:rsidRPr="00B32E39">
        <w:rPr>
          <w:rFonts w:ascii="Tunga" w:eastAsia="Tunga" w:hAnsi="Tunga" w:cs="Tunga"/>
        </w:rPr>
        <w:t>ತೊಡಕುಗಳ</w:t>
      </w:r>
      <w:proofErr w:type="spellEnd"/>
      <w:r w:rsidRPr="00B32E39">
        <w:rPr>
          <w:rFonts w:ascii="Tunga" w:eastAsia="Tunga" w:hAnsi="Tunga" w:cs="Tunga"/>
        </w:rPr>
        <w:t xml:space="preserve"> </w:t>
      </w:r>
      <w:proofErr w:type="spellStart"/>
      <w:r w:rsidRPr="00B32E39">
        <w:rPr>
          <w:rFonts w:ascii="Tunga" w:eastAsia="Tunga" w:hAnsi="Tunga" w:cs="Tunga"/>
        </w:rPr>
        <w:t>ಕುರಿತು</w:t>
      </w:r>
      <w:proofErr w:type="spellEnd"/>
      <w:r w:rsidRPr="00B32E39">
        <w:rPr>
          <w:rFonts w:ascii="Tunga" w:eastAsia="Tunga" w:hAnsi="Tunga" w:cs="Tunga"/>
        </w:rPr>
        <w:t xml:space="preserve"> </w:t>
      </w:r>
      <w:proofErr w:type="spellStart"/>
      <w:r w:rsidRPr="00B32E39">
        <w:rPr>
          <w:rFonts w:ascii="Tunga" w:eastAsia="Tunga" w:hAnsi="Tunga" w:cs="Tunga"/>
        </w:rPr>
        <w:t>ವಿವರಿಸಲಾಗಿದೆ</w:t>
      </w:r>
      <w:proofErr w:type="spellEnd"/>
      <w:r w:rsidRPr="00B32E39">
        <w:rPr>
          <w:rFonts w:ascii="Tunga" w:eastAsia="Tunga" w:hAnsi="Tunga" w:cs="Tunga"/>
        </w:rPr>
        <w:t>.</w:t>
      </w:r>
    </w:p>
    <w:p w:rsidR="00AC10C4" w:rsidRDefault="00AC10C4" w:rsidP="00C31E45">
      <w:pPr>
        <w:widowControl/>
        <w:adjustRightInd w:val="0"/>
        <w:jc w:val="center"/>
        <w:rPr>
          <w:rFonts w:eastAsiaTheme="minorHAnsi"/>
          <w:b/>
          <w:bCs/>
          <w:color w:val="FF0000"/>
          <w:sz w:val="28"/>
          <w:szCs w:val="28"/>
          <w:lang w:val="en-IN"/>
        </w:rPr>
      </w:pPr>
    </w:p>
    <w:p w:rsidR="00B32E39" w:rsidRDefault="00B32E39"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AC10C4" w:rsidRDefault="00AC10C4"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670B85" w:rsidRPr="00670B85" w:rsidRDefault="00670B85" w:rsidP="00670B85">
      <w:pPr>
        <w:widowControl/>
        <w:autoSpaceDE/>
        <w:autoSpaceDN/>
        <w:jc w:val="center"/>
        <w:rPr>
          <w:rFonts w:eastAsia="Calibri"/>
          <w:b/>
          <w:color w:val="C00000"/>
          <w:sz w:val="28"/>
          <w:szCs w:val="28"/>
          <w:lang w:val="en-IN"/>
        </w:rPr>
      </w:pPr>
      <w:r w:rsidRPr="00670B85">
        <w:rPr>
          <w:rFonts w:eastAsia="Calibri"/>
          <w:b/>
          <w:color w:val="C00000"/>
          <w:sz w:val="28"/>
          <w:szCs w:val="28"/>
          <w:lang w:val="en-IN"/>
        </w:rPr>
        <w:t xml:space="preserve">A study on Personality traits among the Secondary School Students of </w:t>
      </w:r>
      <w:proofErr w:type="spellStart"/>
      <w:r w:rsidRPr="00670B85">
        <w:rPr>
          <w:rFonts w:eastAsia="Calibri"/>
          <w:b/>
          <w:color w:val="C00000"/>
          <w:sz w:val="28"/>
          <w:szCs w:val="28"/>
          <w:lang w:val="en-IN"/>
        </w:rPr>
        <w:t>Malekudiya</w:t>
      </w:r>
      <w:proofErr w:type="spellEnd"/>
      <w:r w:rsidRPr="00670B85">
        <w:rPr>
          <w:rFonts w:eastAsia="Calibri"/>
          <w:b/>
          <w:color w:val="C00000"/>
          <w:sz w:val="28"/>
          <w:szCs w:val="28"/>
          <w:lang w:val="en-IN"/>
        </w:rPr>
        <w:t xml:space="preserve"> Tribe</w:t>
      </w:r>
    </w:p>
    <w:p w:rsidR="00670B85" w:rsidRPr="00670B85" w:rsidRDefault="00670B85" w:rsidP="00670B85">
      <w:pPr>
        <w:widowControl/>
        <w:autoSpaceDE/>
        <w:autoSpaceDN/>
        <w:jc w:val="center"/>
        <w:rPr>
          <w:rFonts w:eastAsia="Calibri"/>
          <w:b/>
          <w:color w:val="C00000"/>
          <w:sz w:val="28"/>
          <w:szCs w:val="28"/>
          <w:lang w:val="en-IN"/>
        </w:rPr>
      </w:pPr>
    </w:p>
    <w:p w:rsidR="00A97B73" w:rsidRPr="00A97B73" w:rsidRDefault="00A97B73" w:rsidP="00A97B73">
      <w:pPr>
        <w:widowControl/>
        <w:shd w:val="clear" w:color="auto" w:fill="FFFFFF"/>
        <w:autoSpaceDE/>
        <w:autoSpaceDN/>
        <w:jc w:val="center"/>
        <w:textAlignment w:val="baseline"/>
        <w:rPr>
          <w:rFonts w:eastAsia="Calibri"/>
          <w:b/>
          <w:sz w:val="24"/>
          <w:szCs w:val="24"/>
          <w:shd w:val="clear" w:color="auto" w:fill="FFFFFF"/>
          <w:lang w:val="en-IN"/>
        </w:rPr>
      </w:pPr>
      <w:proofErr w:type="gramStart"/>
      <w:r w:rsidRPr="00A97B73">
        <w:rPr>
          <w:rFonts w:eastAsia="Calibri"/>
          <w:b/>
          <w:sz w:val="24"/>
          <w:szCs w:val="24"/>
          <w:shd w:val="clear" w:color="auto" w:fill="FFFFFF"/>
          <w:vertAlign w:val="superscript"/>
          <w:lang w:val="en-IN"/>
        </w:rPr>
        <w:t>1</w:t>
      </w:r>
      <w:r w:rsidRPr="00A97B73">
        <w:rPr>
          <w:rFonts w:eastAsia="Calibri"/>
          <w:b/>
          <w:sz w:val="24"/>
          <w:szCs w:val="24"/>
          <w:shd w:val="clear" w:color="auto" w:fill="FFFFFF"/>
          <w:lang w:val="en-IN"/>
        </w:rPr>
        <w:t xml:space="preserve">Mrs. </w:t>
      </w:r>
      <w:proofErr w:type="spellStart"/>
      <w:r w:rsidRPr="00A97B73">
        <w:rPr>
          <w:rFonts w:eastAsia="Calibri"/>
          <w:b/>
          <w:sz w:val="24"/>
          <w:szCs w:val="24"/>
          <w:shd w:val="clear" w:color="auto" w:fill="FFFFFF"/>
          <w:lang w:val="en-IN"/>
        </w:rPr>
        <w:t>Usha</w:t>
      </w:r>
      <w:proofErr w:type="spellEnd"/>
      <w:r w:rsidRPr="00A97B73">
        <w:rPr>
          <w:rFonts w:eastAsia="Calibri"/>
          <w:b/>
          <w:sz w:val="24"/>
          <w:szCs w:val="24"/>
          <w:shd w:val="clear" w:color="auto" w:fill="FFFFFF"/>
          <w:lang w:val="en-IN"/>
        </w:rPr>
        <w:t xml:space="preserve"> M.L &amp; </w:t>
      </w:r>
      <w:r w:rsidRPr="00A97B73">
        <w:rPr>
          <w:rFonts w:eastAsia="Calibri"/>
          <w:b/>
          <w:bCs/>
          <w:sz w:val="24"/>
          <w:szCs w:val="24"/>
          <w:shd w:val="clear" w:color="auto" w:fill="FFFFFF"/>
          <w:vertAlign w:val="superscript"/>
          <w:lang w:val="en-IN"/>
        </w:rPr>
        <w:t>2</w:t>
      </w:r>
      <w:r w:rsidRPr="00A97B73">
        <w:rPr>
          <w:rFonts w:eastAsia="Calibri"/>
          <w:b/>
          <w:bCs/>
          <w:sz w:val="24"/>
          <w:szCs w:val="24"/>
          <w:shd w:val="clear" w:color="auto" w:fill="FFFFFF"/>
          <w:lang w:val="en-IN"/>
        </w:rPr>
        <w:t xml:space="preserve">Dr. Vijayalakshmi </w:t>
      </w:r>
      <w:proofErr w:type="spellStart"/>
      <w:r w:rsidRPr="00A97B73">
        <w:rPr>
          <w:rFonts w:eastAsia="Calibri"/>
          <w:b/>
          <w:bCs/>
          <w:sz w:val="24"/>
          <w:szCs w:val="24"/>
          <w:shd w:val="clear" w:color="auto" w:fill="FFFFFF"/>
          <w:lang w:val="en-IN"/>
        </w:rPr>
        <w:t>Naik</w:t>
      </w:r>
      <w:proofErr w:type="spellEnd"/>
      <w:r w:rsidRPr="00A97B73">
        <w:rPr>
          <w:rFonts w:eastAsia="Calibri"/>
          <w:b/>
          <w:bCs/>
          <w:sz w:val="24"/>
          <w:szCs w:val="24"/>
          <w:shd w:val="clear" w:color="auto" w:fill="FFFFFF"/>
          <w:lang w:val="en-IN"/>
        </w:rPr>
        <w:t>.,</w:t>
      </w:r>
      <w:proofErr w:type="gramEnd"/>
    </w:p>
    <w:p w:rsidR="00A97B73" w:rsidRPr="00A97B73" w:rsidRDefault="00A97B73" w:rsidP="00A97B73">
      <w:pPr>
        <w:widowControl/>
        <w:shd w:val="clear" w:color="auto" w:fill="FFFFFF"/>
        <w:autoSpaceDE/>
        <w:autoSpaceDN/>
        <w:jc w:val="center"/>
        <w:textAlignment w:val="baseline"/>
        <w:rPr>
          <w:rFonts w:eastAsia="Calibri"/>
          <w:bCs/>
          <w:sz w:val="24"/>
          <w:szCs w:val="24"/>
          <w:shd w:val="clear" w:color="auto" w:fill="FFFFFF"/>
          <w:lang w:val="en-IN"/>
        </w:rPr>
      </w:pPr>
      <w:r w:rsidRPr="00A97B73">
        <w:rPr>
          <w:rFonts w:eastAsia="Calibri"/>
          <w:bCs/>
          <w:sz w:val="24"/>
          <w:szCs w:val="24"/>
          <w:shd w:val="clear" w:color="auto" w:fill="FFFFFF"/>
          <w:lang w:val="en-IN"/>
        </w:rPr>
        <w:t>Research scholar in Education, Srinivas University,</w:t>
      </w:r>
      <w:r w:rsidRPr="00A97B73">
        <w:rPr>
          <w:rFonts w:eastAsia="Calibri"/>
          <w:sz w:val="24"/>
          <w:szCs w:val="24"/>
          <w:shd w:val="clear" w:color="auto" w:fill="FFFFFF"/>
          <w:lang w:val="en-IN"/>
        </w:rPr>
        <w:t xml:space="preserve"> </w:t>
      </w:r>
      <w:r w:rsidRPr="00A97B73">
        <w:rPr>
          <w:rFonts w:eastAsia="Calibri"/>
          <w:bCs/>
          <w:sz w:val="24"/>
          <w:szCs w:val="24"/>
          <w:shd w:val="clear" w:color="auto" w:fill="FFFFFF"/>
          <w:lang w:val="en-IN"/>
        </w:rPr>
        <w:t>Mangaluru</w:t>
      </w:r>
    </w:p>
    <w:p w:rsidR="00A97B73" w:rsidRPr="00A97B73" w:rsidRDefault="00A97B73" w:rsidP="00A97B73">
      <w:pPr>
        <w:widowControl/>
        <w:shd w:val="clear" w:color="auto" w:fill="FFFFFF"/>
        <w:autoSpaceDE/>
        <w:autoSpaceDN/>
        <w:jc w:val="center"/>
        <w:textAlignment w:val="baseline"/>
        <w:rPr>
          <w:rFonts w:eastAsia="Calibri"/>
          <w:color w:val="0000FF"/>
          <w:sz w:val="24"/>
          <w:szCs w:val="24"/>
          <w:u w:val="single"/>
          <w:shd w:val="clear" w:color="auto" w:fill="FFFFFF"/>
          <w:lang w:val="en-IN"/>
        </w:rPr>
      </w:pPr>
      <w:r w:rsidRPr="00A97B73">
        <w:rPr>
          <w:rFonts w:eastAsia="Calibri"/>
          <w:sz w:val="24"/>
          <w:szCs w:val="24"/>
          <w:shd w:val="clear" w:color="auto" w:fill="FFFFFF"/>
          <w:lang w:val="en-IN"/>
        </w:rPr>
        <w:t xml:space="preserve">Email: </w:t>
      </w:r>
      <w:hyperlink r:id="rId49" w:history="1">
        <w:r w:rsidRPr="00A97B73">
          <w:rPr>
            <w:rFonts w:eastAsia="Calibri"/>
            <w:color w:val="0000FF"/>
            <w:sz w:val="24"/>
            <w:szCs w:val="24"/>
            <w:u w:val="single"/>
            <w:shd w:val="clear" w:color="auto" w:fill="FFFFFF"/>
            <w:lang w:val="en-IN"/>
          </w:rPr>
          <w:t>diyaushamanuk@gmail.com</w:t>
        </w:r>
      </w:hyperlink>
    </w:p>
    <w:p w:rsidR="00A97B73" w:rsidRPr="00A97B73" w:rsidRDefault="00A97B73" w:rsidP="00A97B73">
      <w:pPr>
        <w:widowControl/>
        <w:adjustRightInd w:val="0"/>
        <w:jc w:val="center"/>
        <w:rPr>
          <w:rFonts w:eastAsia="Calibri"/>
          <w:bCs/>
          <w:color w:val="000000"/>
          <w:lang w:val="en-IN"/>
        </w:rPr>
      </w:pPr>
      <w:r w:rsidRPr="00A97B73">
        <w:rPr>
          <w:rFonts w:eastAsia="Calibri"/>
          <w:bCs/>
          <w:lang w:val="en-IN"/>
        </w:rPr>
        <w:t xml:space="preserve">Associate Professor, Institute of Education, </w:t>
      </w:r>
      <w:r w:rsidRPr="00A97B73">
        <w:rPr>
          <w:rFonts w:eastAsia="Calibri"/>
          <w:bCs/>
          <w:color w:val="000000"/>
          <w:lang w:val="en-IN"/>
        </w:rPr>
        <w:t>Srinivas University, Mangaluru</w:t>
      </w:r>
    </w:p>
    <w:p w:rsidR="00A97B73" w:rsidRPr="00A97B73" w:rsidRDefault="00A97B73" w:rsidP="00A97B73">
      <w:pPr>
        <w:widowControl/>
        <w:adjustRightInd w:val="0"/>
        <w:spacing w:line="360" w:lineRule="auto"/>
        <w:jc w:val="center"/>
        <w:rPr>
          <w:rFonts w:ascii="Calibri" w:eastAsia="Calibri" w:hAnsi="Calibri" w:cs="Calibri"/>
          <w:sz w:val="24"/>
          <w:szCs w:val="24"/>
          <w:lang w:val="en-IN"/>
        </w:rPr>
      </w:pPr>
      <w:r w:rsidRPr="00A97B73">
        <w:rPr>
          <w:rFonts w:eastAsia="Calibri"/>
          <w:bCs/>
          <w:color w:val="000000"/>
          <w:sz w:val="24"/>
          <w:szCs w:val="24"/>
          <w:lang w:val="en-IN"/>
        </w:rPr>
        <w:t xml:space="preserve">Email: </w:t>
      </w:r>
      <w:hyperlink r:id="rId50" w:history="1">
        <w:r w:rsidRPr="00A97B73">
          <w:rPr>
            <w:rFonts w:eastAsia="Calibri"/>
            <w:color w:val="0000FF"/>
            <w:sz w:val="24"/>
            <w:szCs w:val="24"/>
            <w:u w:val="single"/>
            <w:lang w:val="en-IN"/>
          </w:rPr>
          <w:t>vijayalakshmi498@gmail.com</w:t>
        </w:r>
      </w:hyperlink>
    </w:p>
    <w:p w:rsidR="00670B85" w:rsidRPr="00670B85" w:rsidRDefault="00670B85" w:rsidP="00670B85">
      <w:pPr>
        <w:widowControl/>
        <w:shd w:val="clear" w:color="auto" w:fill="FFFFFF"/>
        <w:autoSpaceDE/>
        <w:autoSpaceDN/>
        <w:textAlignment w:val="baseline"/>
        <w:rPr>
          <w:rFonts w:eastAsia="Calibri"/>
          <w:sz w:val="24"/>
          <w:szCs w:val="24"/>
          <w:lang w:val="en-IN"/>
        </w:rPr>
      </w:pPr>
    </w:p>
    <w:p w:rsidR="00670B85" w:rsidRPr="00670B85" w:rsidRDefault="00670B85" w:rsidP="00670B85">
      <w:pPr>
        <w:widowControl/>
        <w:shd w:val="clear" w:color="auto" w:fill="FFFFFF"/>
        <w:autoSpaceDE/>
        <w:autoSpaceDN/>
        <w:jc w:val="center"/>
        <w:textAlignment w:val="baseline"/>
        <w:rPr>
          <w:rFonts w:eastAsia="Calibri"/>
          <w:b/>
          <w:sz w:val="24"/>
          <w:szCs w:val="24"/>
          <w:shd w:val="clear" w:color="auto" w:fill="FFFFFF"/>
          <w:lang w:val="en-IN"/>
        </w:rPr>
      </w:pPr>
      <w:r w:rsidRPr="00670B85">
        <w:rPr>
          <w:rFonts w:eastAsia="Calibri"/>
          <w:b/>
          <w:sz w:val="24"/>
          <w:szCs w:val="24"/>
          <w:shd w:val="clear" w:color="auto" w:fill="FFFFFF"/>
          <w:lang w:val="en-IN"/>
        </w:rPr>
        <w:t>ABSTRACT</w:t>
      </w:r>
    </w:p>
    <w:p w:rsidR="00670B85" w:rsidRPr="00670B85" w:rsidRDefault="00670B85" w:rsidP="00670B85">
      <w:pPr>
        <w:widowControl/>
        <w:shd w:val="clear" w:color="auto" w:fill="FFFFFF"/>
        <w:autoSpaceDE/>
        <w:autoSpaceDN/>
        <w:jc w:val="center"/>
        <w:textAlignment w:val="baseline"/>
        <w:rPr>
          <w:rFonts w:eastAsia="Calibri"/>
          <w:b/>
          <w:sz w:val="24"/>
          <w:szCs w:val="24"/>
          <w:shd w:val="clear" w:color="auto" w:fill="FFFFFF"/>
          <w:lang w:val="en-IN"/>
        </w:rPr>
      </w:pPr>
    </w:p>
    <w:p w:rsidR="00670B85" w:rsidRPr="00670B85" w:rsidRDefault="00670B85" w:rsidP="00670B85">
      <w:pPr>
        <w:widowControl/>
        <w:autoSpaceDE/>
        <w:autoSpaceDN/>
        <w:spacing w:after="120"/>
        <w:jc w:val="both"/>
        <w:rPr>
          <w:rFonts w:eastAsia="Calibri"/>
          <w:color w:val="1A1A1A"/>
          <w:sz w:val="24"/>
          <w:szCs w:val="24"/>
          <w:shd w:val="clear" w:color="auto" w:fill="FFFFFF"/>
          <w:lang w:val="en-IN"/>
        </w:rPr>
      </w:pPr>
      <w:r w:rsidRPr="00670B85">
        <w:rPr>
          <w:rFonts w:eastAsia="Calibri"/>
          <w:bCs/>
          <w:color w:val="1A1A1A"/>
          <w:sz w:val="24"/>
          <w:szCs w:val="24"/>
          <w:shd w:val="clear" w:color="auto" w:fill="FFFFFF"/>
          <w:lang w:val="en-IN"/>
        </w:rPr>
        <w:t xml:space="preserve">Personality </w:t>
      </w:r>
      <w:r w:rsidRPr="00670B85">
        <w:rPr>
          <w:rFonts w:eastAsia="Calibri"/>
          <w:color w:val="1A1A1A"/>
          <w:sz w:val="24"/>
          <w:szCs w:val="24"/>
          <w:shd w:val="clear" w:color="auto" w:fill="FFFFFF"/>
          <w:lang w:val="en-IN"/>
        </w:rPr>
        <w:t>is a characteristic way of </w:t>
      </w:r>
      <w:hyperlink r:id="rId51" w:history="1">
        <w:r w:rsidRPr="00670B85">
          <w:rPr>
            <w:rFonts w:eastAsia="Calibri"/>
            <w:sz w:val="24"/>
            <w:szCs w:val="24"/>
            <w:shd w:val="clear" w:color="auto" w:fill="FFFFFF"/>
            <w:lang w:val="en-IN"/>
          </w:rPr>
          <w:t>thinking</w:t>
        </w:r>
      </w:hyperlink>
      <w:r w:rsidRPr="00670B85">
        <w:rPr>
          <w:rFonts w:eastAsia="Calibri"/>
          <w:color w:val="1A1A1A"/>
          <w:sz w:val="24"/>
          <w:szCs w:val="24"/>
          <w:shd w:val="clear" w:color="auto" w:fill="FFFFFF"/>
          <w:lang w:val="en-IN"/>
        </w:rPr>
        <w:t>, feeling, and behaving. Personality embraces moods, attitudes, and opinions and is most clearly expressed in interactions with other people. It includes behavioural characteristics, both </w:t>
      </w:r>
      <w:r w:rsidRPr="00670B85">
        <w:rPr>
          <w:rFonts w:eastAsia="Calibri"/>
          <w:sz w:val="24"/>
          <w:szCs w:val="24"/>
          <w:shd w:val="clear" w:color="auto" w:fill="FFFFFF"/>
          <w:lang w:val="en-IN"/>
        </w:rPr>
        <w:t>inherent</w:t>
      </w:r>
      <w:r w:rsidRPr="00670B85">
        <w:rPr>
          <w:rFonts w:eastAsia="Calibri"/>
          <w:color w:val="1A1A1A"/>
          <w:sz w:val="24"/>
          <w:szCs w:val="24"/>
          <w:shd w:val="clear" w:color="auto" w:fill="FFFFFF"/>
          <w:lang w:val="en-IN"/>
        </w:rPr>
        <w:t> and acquired, that distinguish one person from another and that can be observed in people’s relations to the </w:t>
      </w:r>
      <w:r w:rsidRPr="00670B85">
        <w:rPr>
          <w:rFonts w:eastAsia="Calibri"/>
          <w:sz w:val="24"/>
          <w:szCs w:val="24"/>
          <w:shd w:val="clear" w:color="auto" w:fill="FFFFFF"/>
          <w:lang w:val="en-IN"/>
        </w:rPr>
        <w:t>environment and to the </w:t>
      </w:r>
      <w:hyperlink r:id="rId52" w:history="1">
        <w:r w:rsidRPr="00670B85">
          <w:rPr>
            <w:rFonts w:eastAsia="Calibri"/>
            <w:sz w:val="24"/>
            <w:szCs w:val="24"/>
            <w:shd w:val="clear" w:color="auto" w:fill="FFFFFF"/>
            <w:lang w:val="en-IN"/>
          </w:rPr>
          <w:t>social group</w:t>
        </w:r>
      </w:hyperlink>
      <w:r w:rsidRPr="00670B85">
        <w:rPr>
          <w:rFonts w:eastAsia="Calibri"/>
          <w:color w:val="1A1A1A"/>
          <w:sz w:val="24"/>
          <w:szCs w:val="24"/>
          <w:shd w:val="clear" w:color="auto" w:fill="FFFFFF"/>
          <w:lang w:val="en-IN"/>
        </w:rPr>
        <w:t>. The word ‘personality’ derives from the Latin word ‘persona’ which means ‘mask’.</w:t>
      </w:r>
      <w:r w:rsidRPr="00670B85">
        <w:rPr>
          <w:rFonts w:eastAsia="Calibri"/>
          <w:spacing w:val="4"/>
          <w:sz w:val="24"/>
          <w:szCs w:val="24"/>
          <w:lang w:val="en-IN"/>
        </w:rPr>
        <w:t xml:space="preserve"> Personality development is a part of skill development as it prepares people to express your thoughts with clarity and precision. Personality development and soft skills go hand in hand. You can instantly become more appealing if you know how to present yourself in situations. This comes by honing certain skills that can help you progress in your career. Since the Secondary School </w:t>
      </w:r>
      <w:proofErr w:type="spellStart"/>
      <w:r w:rsidRPr="00670B85">
        <w:rPr>
          <w:rFonts w:eastAsia="Calibri"/>
          <w:spacing w:val="4"/>
          <w:sz w:val="24"/>
          <w:szCs w:val="24"/>
          <w:lang w:val="en-IN"/>
        </w:rPr>
        <w:t>Malekudiya</w:t>
      </w:r>
      <w:proofErr w:type="spellEnd"/>
      <w:r w:rsidRPr="00670B85">
        <w:rPr>
          <w:rFonts w:eastAsia="Calibri"/>
          <w:spacing w:val="4"/>
          <w:sz w:val="24"/>
          <w:szCs w:val="24"/>
          <w:lang w:val="en-IN"/>
        </w:rPr>
        <w:t xml:space="preserve"> Tribe Students are considered as disadvantaged group and are deprived of some facilities and opportunities, they must be provided with provisions and practical solutions for the development of   personality.</w:t>
      </w:r>
      <w:r w:rsidRPr="00670B85">
        <w:rPr>
          <w:rFonts w:eastAsia="Calibri"/>
          <w:sz w:val="24"/>
          <w:szCs w:val="24"/>
          <w:shd w:val="clear" w:color="auto" w:fill="FFFFFF"/>
          <w:lang w:val="en-IN"/>
        </w:rPr>
        <w:t xml:space="preserve"> The present study is a Survey nature to find out the different dimensions of Personality traits among the Secondary School Students of </w:t>
      </w:r>
      <w:proofErr w:type="spellStart"/>
      <w:r w:rsidRPr="00670B85">
        <w:rPr>
          <w:rFonts w:eastAsia="Calibri"/>
          <w:sz w:val="24"/>
          <w:szCs w:val="24"/>
          <w:shd w:val="clear" w:color="auto" w:fill="FFFFFF"/>
          <w:lang w:val="en-IN"/>
        </w:rPr>
        <w:t>Malekudiya</w:t>
      </w:r>
      <w:proofErr w:type="spellEnd"/>
      <w:r w:rsidRPr="00670B85">
        <w:rPr>
          <w:rFonts w:eastAsia="Calibri"/>
          <w:sz w:val="24"/>
          <w:szCs w:val="24"/>
          <w:shd w:val="clear" w:color="auto" w:fill="FFFFFF"/>
          <w:lang w:val="en-IN"/>
        </w:rPr>
        <w:t xml:space="preserve"> Tribe. The sample of the study </w:t>
      </w:r>
      <w:proofErr w:type="gramStart"/>
      <w:r w:rsidRPr="00670B85">
        <w:rPr>
          <w:rFonts w:eastAsia="Calibri"/>
          <w:sz w:val="24"/>
          <w:szCs w:val="24"/>
          <w:shd w:val="clear" w:color="auto" w:fill="FFFFFF"/>
          <w:lang w:val="en-IN"/>
        </w:rPr>
        <w:t>consists</w:t>
      </w:r>
      <w:proofErr w:type="gramEnd"/>
      <w:r w:rsidRPr="00670B85">
        <w:rPr>
          <w:rFonts w:eastAsia="Calibri"/>
          <w:sz w:val="24"/>
          <w:szCs w:val="24"/>
          <w:shd w:val="clear" w:color="auto" w:fill="FFFFFF"/>
          <w:lang w:val="en-IN"/>
        </w:rPr>
        <w:t xml:space="preserve"> 210 students. Statistical techniques such as Mean, SD</w:t>
      </w:r>
      <w:proofErr w:type="gramStart"/>
      <w:r w:rsidRPr="00670B85">
        <w:rPr>
          <w:rFonts w:eastAsia="Calibri"/>
          <w:sz w:val="24"/>
          <w:szCs w:val="24"/>
          <w:shd w:val="clear" w:color="auto" w:fill="FFFFFF"/>
          <w:lang w:val="en-IN"/>
        </w:rPr>
        <w:t>, ‘t’</w:t>
      </w:r>
      <w:proofErr w:type="gramEnd"/>
      <w:r w:rsidRPr="00670B85">
        <w:rPr>
          <w:rFonts w:eastAsia="Calibri"/>
          <w:sz w:val="24"/>
          <w:szCs w:val="24"/>
          <w:shd w:val="clear" w:color="auto" w:fill="FFFFFF"/>
          <w:lang w:val="en-IN"/>
        </w:rPr>
        <w:t xml:space="preserve"> test were calculated to interpret the data. The tool used was “Junior </w:t>
      </w:r>
      <w:proofErr w:type="spellStart"/>
      <w:r w:rsidRPr="00670B85">
        <w:rPr>
          <w:rFonts w:eastAsia="Calibri"/>
          <w:sz w:val="24"/>
          <w:szCs w:val="24"/>
          <w:shd w:val="clear" w:color="auto" w:fill="FFFFFF"/>
          <w:lang w:val="en-IN"/>
        </w:rPr>
        <w:t>Eyesencks</w:t>
      </w:r>
      <w:proofErr w:type="spellEnd"/>
      <w:r w:rsidRPr="00670B85">
        <w:rPr>
          <w:rFonts w:eastAsia="Calibri"/>
          <w:sz w:val="24"/>
          <w:szCs w:val="24"/>
          <w:shd w:val="clear" w:color="auto" w:fill="FFFFFF"/>
          <w:lang w:val="en-IN"/>
        </w:rPr>
        <w:t xml:space="preserve"> Personality Questionnaire” developed by Hans </w:t>
      </w:r>
      <w:proofErr w:type="spellStart"/>
      <w:r w:rsidRPr="00670B85">
        <w:rPr>
          <w:rFonts w:eastAsia="Calibri"/>
          <w:sz w:val="24"/>
          <w:szCs w:val="24"/>
          <w:shd w:val="clear" w:color="auto" w:fill="FFFFFF"/>
          <w:lang w:val="en-IN"/>
        </w:rPr>
        <w:t>Jurgan</w:t>
      </w:r>
      <w:proofErr w:type="spellEnd"/>
      <w:r w:rsidRPr="00670B85">
        <w:rPr>
          <w:rFonts w:eastAsia="Calibri"/>
          <w:sz w:val="24"/>
          <w:szCs w:val="24"/>
          <w:shd w:val="clear" w:color="auto" w:fill="FFFFFF"/>
          <w:lang w:val="en-IN"/>
        </w:rPr>
        <w:t xml:space="preserve"> </w:t>
      </w:r>
      <w:proofErr w:type="spellStart"/>
      <w:r w:rsidRPr="00670B85">
        <w:rPr>
          <w:rFonts w:eastAsia="Calibri"/>
          <w:sz w:val="24"/>
          <w:szCs w:val="24"/>
          <w:shd w:val="clear" w:color="auto" w:fill="FFFFFF"/>
          <w:lang w:val="en-IN"/>
        </w:rPr>
        <w:t>Eyesenck</w:t>
      </w:r>
      <w:proofErr w:type="spellEnd"/>
      <w:r w:rsidRPr="00670B85">
        <w:rPr>
          <w:rFonts w:eastAsia="Calibri"/>
          <w:sz w:val="24"/>
          <w:szCs w:val="24"/>
          <w:shd w:val="clear" w:color="auto" w:fill="FFFFFF"/>
          <w:lang w:val="en-IN"/>
        </w:rPr>
        <w:t xml:space="preserve"> and </w:t>
      </w:r>
      <w:proofErr w:type="spellStart"/>
      <w:r w:rsidRPr="00670B85">
        <w:rPr>
          <w:rFonts w:eastAsia="Calibri"/>
          <w:sz w:val="24"/>
          <w:szCs w:val="24"/>
          <w:shd w:val="clear" w:color="auto" w:fill="FFFFFF"/>
          <w:lang w:val="en-IN"/>
        </w:rPr>
        <w:t>Dr.</w:t>
      </w:r>
      <w:proofErr w:type="spellEnd"/>
      <w:r w:rsidRPr="00670B85">
        <w:rPr>
          <w:rFonts w:eastAsia="Calibri"/>
          <w:sz w:val="24"/>
          <w:szCs w:val="24"/>
          <w:shd w:val="clear" w:color="auto" w:fill="FFFFFF"/>
          <w:lang w:val="en-IN"/>
        </w:rPr>
        <w:t xml:space="preserve"> Sybil B.G. </w:t>
      </w:r>
      <w:proofErr w:type="spellStart"/>
      <w:r w:rsidRPr="00670B85">
        <w:rPr>
          <w:rFonts w:eastAsia="Calibri"/>
          <w:sz w:val="24"/>
          <w:szCs w:val="24"/>
          <w:shd w:val="clear" w:color="auto" w:fill="FFFFFF"/>
          <w:lang w:val="en-IN"/>
        </w:rPr>
        <w:t>Eyesenck</w:t>
      </w:r>
      <w:proofErr w:type="spellEnd"/>
      <w:r w:rsidRPr="00670B85">
        <w:rPr>
          <w:rFonts w:eastAsia="Calibri"/>
          <w:sz w:val="24"/>
          <w:szCs w:val="24"/>
          <w:shd w:val="clear" w:color="auto" w:fill="FFFFFF"/>
          <w:lang w:val="en-IN"/>
        </w:rPr>
        <w:t xml:space="preserve">. The analysis of the study revealed that 40.5% of students fall under Neuroticism dimension of personality, 54.7% of students come under Stability dimension. </w:t>
      </w:r>
      <w:proofErr w:type="gramStart"/>
      <w:r w:rsidRPr="00670B85">
        <w:rPr>
          <w:rFonts w:eastAsia="Calibri"/>
          <w:sz w:val="24"/>
          <w:szCs w:val="24"/>
          <w:shd w:val="clear" w:color="auto" w:fill="FFFFFF"/>
          <w:lang w:val="en-IN"/>
        </w:rPr>
        <w:t xml:space="preserve">Whereas 4.8% of students data has been rejected because their </w:t>
      </w:r>
      <w:r w:rsidRPr="00670B85">
        <w:rPr>
          <w:rFonts w:eastAsia="Calibri"/>
          <w:b/>
          <w:sz w:val="24"/>
          <w:szCs w:val="24"/>
          <w:shd w:val="clear" w:color="auto" w:fill="FFFFFF"/>
          <w:lang w:val="en-IN"/>
        </w:rPr>
        <w:t xml:space="preserve">Lie scores </w:t>
      </w:r>
      <w:r w:rsidRPr="00670B85">
        <w:rPr>
          <w:rFonts w:eastAsia="Calibri"/>
          <w:sz w:val="24"/>
          <w:szCs w:val="24"/>
          <w:shd w:val="clear" w:color="auto" w:fill="FFFFFF"/>
          <w:lang w:val="en-IN"/>
        </w:rPr>
        <w:t>are found more than 5 in scale.</w:t>
      </w:r>
      <w:proofErr w:type="gramEnd"/>
      <w:r w:rsidRPr="00670B85">
        <w:rPr>
          <w:rFonts w:eastAsia="Calibri"/>
          <w:sz w:val="24"/>
          <w:szCs w:val="24"/>
          <w:shd w:val="clear" w:color="auto" w:fill="FFFFFF"/>
          <w:lang w:val="en-IN"/>
        </w:rPr>
        <w:t xml:space="preserve"> And also it is found that </w:t>
      </w:r>
      <w:r w:rsidRPr="00670B85">
        <w:rPr>
          <w:rFonts w:eastAsia="Calibri"/>
          <w:sz w:val="24"/>
          <w:szCs w:val="24"/>
          <w:lang w:val="en-IN"/>
        </w:rPr>
        <w:t xml:space="preserve">the boys and girls of Secondary School level </w:t>
      </w:r>
      <w:proofErr w:type="spellStart"/>
      <w:r w:rsidRPr="00670B85">
        <w:rPr>
          <w:rFonts w:eastAsia="Calibri"/>
          <w:sz w:val="24"/>
          <w:szCs w:val="24"/>
          <w:lang w:val="en-IN"/>
        </w:rPr>
        <w:t>Malekudiya</w:t>
      </w:r>
      <w:proofErr w:type="spellEnd"/>
      <w:r w:rsidRPr="00670B85">
        <w:rPr>
          <w:rFonts w:eastAsia="Calibri"/>
          <w:sz w:val="24"/>
          <w:szCs w:val="24"/>
          <w:lang w:val="en-IN"/>
        </w:rPr>
        <w:t xml:space="preserve"> Tribe do not differ in their Extroversion and Introversion dimension, </w:t>
      </w:r>
      <w:proofErr w:type="spellStart"/>
      <w:r w:rsidRPr="00670B85">
        <w:rPr>
          <w:rFonts w:eastAsia="Calibri"/>
          <w:sz w:val="24"/>
          <w:szCs w:val="24"/>
          <w:lang w:val="en-IN"/>
        </w:rPr>
        <w:t>Neuroticismand</w:t>
      </w:r>
      <w:proofErr w:type="spellEnd"/>
      <w:r w:rsidRPr="00670B85">
        <w:rPr>
          <w:rFonts w:eastAsia="Calibri"/>
          <w:sz w:val="24"/>
          <w:szCs w:val="24"/>
          <w:lang w:val="en-IN"/>
        </w:rPr>
        <w:t xml:space="preserve"> Stability dimension of Personality Trait.</w:t>
      </w:r>
    </w:p>
    <w:p w:rsidR="00670B85" w:rsidRPr="00670B85" w:rsidRDefault="00670B85" w:rsidP="00670B85">
      <w:pPr>
        <w:widowControl/>
        <w:autoSpaceDE/>
        <w:autoSpaceDN/>
        <w:jc w:val="both"/>
        <w:rPr>
          <w:rFonts w:eastAsia="Calibri"/>
          <w:b/>
          <w:bCs/>
          <w:sz w:val="24"/>
          <w:szCs w:val="24"/>
          <w:lang w:val="en-IN"/>
        </w:rPr>
      </w:pPr>
      <w:r w:rsidRPr="00670B85">
        <w:rPr>
          <w:rFonts w:eastAsia="Calibri"/>
          <w:b/>
          <w:bCs/>
          <w:sz w:val="24"/>
          <w:szCs w:val="24"/>
          <w:lang w:val="en-IN"/>
        </w:rPr>
        <w:t xml:space="preserve">Key words: </w:t>
      </w:r>
      <w:r w:rsidRPr="00C435BF">
        <w:rPr>
          <w:rFonts w:eastAsia="Calibri"/>
          <w:bCs/>
          <w:sz w:val="24"/>
          <w:szCs w:val="24"/>
          <w:lang w:val="en-IN"/>
        </w:rPr>
        <w:t>Personality traits, extroversion, introversion, stability, neuroticism</w:t>
      </w:r>
    </w:p>
    <w:p w:rsidR="00670B85" w:rsidRPr="00670B85" w:rsidRDefault="00670B85" w:rsidP="00670B85">
      <w:pPr>
        <w:widowControl/>
        <w:autoSpaceDE/>
        <w:autoSpaceDN/>
        <w:jc w:val="both"/>
        <w:rPr>
          <w:rFonts w:eastAsia="Calibri"/>
          <w:b/>
          <w:bCs/>
          <w:sz w:val="24"/>
          <w:szCs w:val="24"/>
          <w:lang w:val="en-IN"/>
        </w:rPr>
      </w:pPr>
    </w:p>
    <w:p w:rsidR="00670B85" w:rsidRPr="00670B85" w:rsidRDefault="00670B85" w:rsidP="00670B85">
      <w:pPr>
        <w:widowControl/>
        <w:autoSpaceDE/>
        <w:autoSpaceDN/>
        <w:rPr>
          <w:rFonts w:eastAsia="Calibri"/>
          <w:sz w:val="24"/>
          <w:szCs w:val="24"/>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155C46" w:rsidRPr="00155C46" w:rsidRDefault="00155C46" w:rsidP="00155C46">
      <w:pPr>
        <w:widowControl/>
        <w:autoSpaceDE/>
        <w:autoSpaceDN/>
        <w:spacing w:line="360" w:lineRule="auto"/>
        <w:jc w:val="center"/>
        <w:rPr>
          <w:rFonts w:ascii="BRH Kannada RN" w:eastAsiaTheme="minorEastAsia" w:hAnsi="BRH Kannada RN" w:cstheme="minorBidi"/>
          <w:b/>
          <w:color w:val="C00000"/>
          <w:sz w:val="36"/>
          <w:szCs w:val="36"/>
        </w:rPr>
      </w:pPr>
      <w:proofErr w:type="spellStart"/>
      <w:r w:rsidRPr="00155C46">
        <w:rPr>
          <w:rFonts w:ascii="BRH Kannada RN" w:eastAsiaTheme="minorEastAsia" w:hAnsi="BRH Kannada RN" w:cstheme="minorBidi"/>
          <w:b/>
          <w:color w:val="C00000"/>
          <w:sz w:val="36"/>
          <w:szCs w:val="36"/>
        </w:rPr>
        <w:t>C®èªÀÄ¥Àæ¨sÀÄ</w:t>
      </w:r>
      <w:proofErr w:type="spellEnd"/>
      <w:r w:rsidRPr="00155C46">
        <w:rPr>
          <w:rFonts w:ascii="BRH Kannada RN" w:eastAsiaTheme="minorEastAsia" w:hAnsi="BRH Kannada RN" w:cstheme="minorBidi"/>
          <w:b/>
          <w:color w:val="C00000"/>
          <w:sz w:val="36"/>
          <w:szCs w:val="36"/>
        </w:rPr>
        <w:t>«£À ª</w:t>
      </w:r>
      <w:proofErr w:type="spellStart"/>
      <w:r w:rsidRPr="00155C46">
        <w:rPr>
          <w:rFonts w:ascii="BRH Kannada RN" w:eastAsiaTheme="minorEastAsia" w:hAnsi="BRH Kannada RN" w:cstheme="minorBidi"/>
          <w:b/>
          <w:color w:val="C00000"/>
          <w:sz w:val="36"/>
          <w:szCs w:val="36"/>
        </w:rPr>
        <w:t>ÀZÀ£ÀzÀ°è</w:t>
      </w:r>
      <w:proofErr w:type="spellEnd"/>
      <w:r w:rsidRPr="00155C46">
        <w:rPr>
          <w:rFonts w:ascii="BRH Kannada RN" w:eastAsiaTheme="minorEastAsia" w:hAnsi="BRH Kannada RN" w:cstheme="minorBidi"/>
          <w:b/>
          <w:color w:val="C00000"/>
          <w:sz w:val="36"/>
          <w:szCs w:val="36"/>
        </w:rPr>
        <w:t xml:space="preserve"> ²PÀët ¥</w:t>
      </w:r>
      <w:proofErr w:type="spellStart"/>
      <w:r w:rsidRPr="00155C46">
        <w:rPr>
          <w:rFonts w:ascii="BRH Kannada RN" w:eastAsiaTheme="minorEastAsia" w:hAnsi="BRH Kannada RN" w:cstheme="minorBidi"/>
          <w:b/>
          <w:color w:val="C00000"/>
          <w:sz w:val="36"/>
          <w:szCs w:val="36"/>
        </w:rPr>
        <w:t>ÀæeÉÕ</w:t>
      </w:r>
      <w:proofErr w:type="spellEnd"/>
    </w:p>
    <w:p w:rsidR="00D64A3B" w:rsidRPr="00D64A3B" w:rsidRDefault="00D64A3B" w:rsidP="00D64A3B">
      <w:pPr>
        <w:widowControl/>
        <w:adjustRightInd w:val="0"/>
        <w:jc w:val="center"/>
        <w:rPr>
          <w:rFonts w:eastAsiaTheme="minorHAnsi"/>
          <w:b/>
          <w:bCs/>
          <w:sz w:val="24"/>
          <w:szCs w:val="24"/>
          <w:lang w:val="en-IN"/>
        </w:rPr>
      </w:pPr>
      <w:proofErr w:type="spellStart"/>
      <w:r w:rsidRPr="00D64A3B">
        <w:rPr>
          <w:rFonts w:eastAsiaTheme="minorHAnsi"/>
          <w:b/>
          <w:bCs/>
          <w:sz w:val="24"/>
          <w:szCs w:val="24"/>
          <w:lang w:val="en-IN"/>
        </w:rPr>
        <w:t>Gayatri</w:t>
      </w:r>
      <w:proofErr w:type="spellEnd"/>
      <w:r w:rsidRPr="00D64A3B">
        <w:rPr>
          <w:rFonts w:eastAsiaTheme="minorHAnsi"/>
          <w:b/>
          <w:bCs/>
          <w:sz w:val="24"/>
          <w:szCs w:val="24"/>
          <w:lang w:val="en-IN"/>
        </w:rPr>
        <w:t xml:space="preserve"> S </w:t>
      </w:r>
      <w:proofErr w:type="spellStart"/>
      <w:r w:rsidRPr="00D64A3B">
        <w:rPr>
          <w:rFonts w:eastAsiaTheme="minorHAnsi"/>
          <w:b/>
          <w:bCs/>
          <w:sz w:val="24"/>
          <w:szCs w:val="24"/>
          <w:lang w:val="en-IN"/>
        </w:rPr>
        <w:t>Annigeri</w:t>
      </w:r>
      <w:proofErr w:type="spellEnd"/>
      <w:r w:rsidRPr="00D64A3B">
        <w:rPr>
          <w:rFonts w:eastAsiaTheme="minorHAnsi"/>
          <w:b/>
          <w:bCs/>
          <w:sz w:val="24"/>
          <w:szCs w:val="24"/>
          <w:lang w:val="en-IN"/>
        </w:rPr>
        <w:t xml:space="preserve"> </w:t>
      </w:r>
    </w:p>
    <w:p w:rsidR="00D64A3B" w:rsidRPr="00670B85" w:rsidRDefault="00D64A3B" w:rsidP="00D64A3B">
      <w:pPr>
        <w:widowControl/>
        <w:shd w:val="clear" w:color="auto" w:fill="FFFFFF"/>
        <w:autoSpaceDE/>
        <w:autoSpaceDN/>
        <w:jc w:val="center"/>
        <w:textAlignment w:val="baseline"/>
        <w:rPr>
          <w:rFonts w:eastAsia="Calibri"/>
          <w:sz w:val="24"/>
          <w:szCs w:val="24"/>
          <w:shd w:val="clear" w:color="auto" w:fill="FFFFFF"/>
          <w:lang w:val="en-IN"/>
        </w:rPr>
      </w:pPr>
      <w:r w:rsidRPr="00670B85">
        <w:rPr>
          <w:rFonts w:eastAsia="Calibri"/>
          <w:sz w:val="24"/>
          <w:szCs w:val="24"/>
          <w:shd w:val="clear" w:color="auto" w:fill="FFFFFF"/>
          <w:lang w:val="en-IN"/>
        </w:rPr>
        <w:t>Research Scholar in Education, Srinivas University College of Education, Mangalore</w:t>
      </w:r>
    </w:p>
    <w:p w:rsidR="00D64A3B" w:rsidRPr="00670B85" w:rsidRDefault="00D64A3B" w:rsidP="00D64A3B">
      <w:pPr>
        <w:widowControl/>
        <w:shd w:val="clear" w:color="auto" w:fill="FFFFFF"/>
        <w:autoSpaceDE/>
        <w:autoSpaceDN/>
        <w:jc w:val="center"/>
        <w:textAlignment w:val="baseline"/>
        <w:rPr>
          <w:rFonts w:eastAsia="Calibri"/>
          <w:sz w:val="24"/>
          <w:szCs w:val="24"/>
          <w:shd w:val="clear" w:color="auto" w:fill="FFFFFF"/>
          <w:lang w:val="en-IN"/>
        </w:rPr>
      </w:pPr>
      <w:r w:rsidRPr="00670B85">
        <w:rPr>
          <w:rFonts w:eastAsia="Calibri"/>
          <w:sz w:val="24"/>
          <w:szCs w:val="24"/>
          <w:shd w:val="clear" w:color="auto" w:fill="FFFFFF"/>
          <w:lang w:val="en-IN"/>
        </w:rPr>
        <w:t xml:space="preserve">Email: </w:t>
      </w:r>
    </w:p>
    <w:p w:rsidR="00155C46" w:rsidRDefault="00155C46" w:rsidP="00155C46">
      <w:pPr>
        <w:widowControl/>
        <w:adjustRightInd w:val="0"/>
        <w:rPr>
          <w:rFonts w:eastAsiaTheme="minorHAnsi"/>
          <w:b/>
          <w:bCs/>
          <w:color w:val="FF0000"/>
          <w:sz w:val="28"/>
          <w:szCs w:val="28"/>
          <w:lang w:val="en-IN"/>
        </w:rPr>
      </w:pPr>
    </w:p>
    <w:p w:rsidR="002E1D85" w:rsidRPr="002E1D85" w:rsidRDefault="002E1D85" w:rsidP="002E1D85">
      <w:pPr>
        <w:widowControl/>
        <w:autoSpaceDE/>
        <w:autoSpaceDN/>
        <w:spacing w:after="200" w:line="360" w:lineRule="auto"/>
        <w:jc w:val="both"/>
        <w:rPr>
          <w:rFonts w:ascii="BRH Kannada RN" w:eastAsiaTheme="minorEastAsia" w:hAnsi="BRH Kannada RN" w:cstheme="minorBidi"/>
          <w:sz w:val="28"/>
          <w:szCs w:val="28"/>
        </w:rPr>
      </w:pPr>
      <w:proofErr w:type="gramStart"/>
      <w:r w:rsidRPr="002E1D85">
        <w:rPr>
          <w:rFonts w:ascii="BRH Kannada RN" w:eastAsiaTheme="minorEastAsia" w:hAnsi="BRH Kannada RN" w:cstheme="minorBidi"/>
          <w:sz w:val="28"/>
          <w:szCs w:val="28"/>
        </w:rPr>
        <w:t>¨</w:t>
      </w:r>
      <w:proofErr w:type="spellStart"/>
      <w:r w:rsidRPr="002E1D85">
        <w:rPr>
          <w:rFonts w:ascii="BRH Kannada RN" w:eastAsiaTheme="minorEastAsia" w:hAnsi="BRH Kannada RN" w:cstheme="minorBidi"/>
          <w:sz w:val="28"/>
          <w:szCs w:val="28"/>
        </w:rPr>
        <w:t>sÁgÀwÃAiÀÄgÀ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zsÁ«ÄðPÀ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ÀA©PÉAiÀÄ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ÀæPÁgÀ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MlÄÖ</w:t>
      </w:r>
      <w:proofErr w:type="spellEnd"/>
      <w:r w:rsidRPr="002E1D85">
        <w:rPr>
          <w:rFonts w:ascii="BRH Kannada RN" w:eastAsiaTheme="minorEastAsia" w:hAnsi="BRH Kannada RN" w:cstheme="minorBidi"/>
          <w:sz w:val="28"/>
          <w:szCs w:val="28"/>
        </w:rPr>
        <w:t xml:space="preserve"> £Á®ÄÌ AiÀÄÄUÀUÀ¼ÀÄ §</w:t>
      </w:r>
      <w:proofErr w:type="spellStart"/>
      <w:r w:rsidRPr="002E1D85">
        <w:rPr>
          <w:rFonts w:ascii="BRH Kannada RN" w:eastAsiaTheme="minorEastAsia" w:hAnsi="BRH Kannada RN" w:cstheme="minorBidi"/>
          <w:sz w:val="28"/>
          <w:szCs w:val="28"/>
        </w:rPr>
        <w:t>gÀÄvÀÛªÉ</w:t>
      </w:r>
      <w:proofErr w:type="spellEnd"/>
      <w:r w:rsidRPr="002E1D85">
        <w:rPr>
          <w:rFonts w:ascii="BRH Kannada RN" w:eastAsiaTheme="minorEastAsia" w:hAnsi="BRH Kannada RN" w:cstheme="minorBidi"/>
          <w:sz w:val="28"/>
          <w:szCs w:val="28"/>
        </w:rPr>
        <w:t xml:space="preserve">. CªÀÅUÀ¼ÉAzÀgÉ </w:t>
      </w:r>
      <w:proofErr w:type="spellStart"/>
      <w:r w:rsidRPr="002E1D85">
        <w:rPr>
          <w:rFonts w:ascii="BRH Kannada RN" w:eastAsiaTheme="minorEastAsia" w:hAnsi="BRH Kannada RN" w:cstheme="minorBidi"/>
          <w:sz w:val="28"/>
          <w:szCs w:val="28"/>
        </w:rPr>
        <w:t>PÀÈvÀAiÀÄÄUÀ-vÉæÃvÁAiÀÄÄUÀ-zÁé¥ÀgÀAiÀÄÄUÀ-PÀ°AiÀÄÄUÀ</w:t>
      </w:r>
      <w:proofErr w:type="spellEnd"/>
      <w:r w:rsidRPr="002E1D85">
        <w:rPr>
          <w:rFonts w:ascii="BRH Kannada RN" w:eastAsiaTheme="minorEastAsia" w:hAnsi="BRH Kannada RN" w:cstheme="minorBidi"/>
          <w:sz w:val="28"/>
          <w:szCs w:val="28"/>
        </w:rPr>
        <w:t xml:space="preserve"> »ÃUÉ £Á®ÄÌ AiÀÄÄUÀUÀ¼ÀÄ </w:t>
      </w:r>
      <w:proofErr w:type="spellStart"/>
      <w:r w:rsidRPr="002E1D85">
        <w:rPr>
          <w:rFonts w:ascii="BRH Kannada RN" w:eastAsiaTheme="minorEastAsia" w:hAnsi="BRH Kannada RN" w:cstheme="minorBidi"/>
          <w:sz w:val="28"/>
          <w:szCs w:val="28"/>
        </w:rPr>
        <w:t>EgÀÄªÀÅzÁV</w:t>
      </w:r>
      <w:proofErr w:type="spellEnd"/>
      <w:r w:rsidRPr="002E1D85">
        <w:rPr>
          <w:rFonts w:ascii="BRH Kannada RN" w:eastAsiaTheme="minorEastAsia" w:hAnsi="BRH Kannada RN" w:cstheme="minorBidi"/>
          <w:sz w:val="28"/>
          <w:szCs w:val="28"/>
        </w:rPr>
        <w:t xml:space="preserve"> ºÉÃ¼À¯ÁUÀÄvÀÛzÉ.</w:t>
      </w:r>
      <w:proofErr w:type="gramEnd"/>
      <w:r w:rsidRPr="002E1D85">
        <w:rPr>
          <w:rFonts w:ascii="BRH Kannada RN" w:eastAsiaTheme="minorEastAsia" w:hAnsi="BRH Kannada RN" w:cstheme="minorBidi"/>
          <w:sz w:val="28"/>
          <w:szCs w:val="28"/>
        </w:rPr>
        <w:t xml:space="preserve"> »A¢£À PÁ®¢</w:t>
      </w:r>
      <w:proofErr w:type="spellStart"/>
      <w:r w:rsidRPr="002E1D85">
        <w:rPr>
          <w:rFonts w:ascii="BRH Kannada RN" w:eastAsiaTheme="minorEastAsia" w:hAnsi="BRH Kannada RN" w:cstheme="minorBidi"/>
          <w:sz w:val="28"/>
          <w:szCs w:val="28"/>
        </w:rPr>
        <w:t>AzÀ</w:t>
      </w:r>
      <w:proofErr w:type="spellEnd"/>
      <w:r w:rsidRPr="002E1D85">
        <w:rPr>
          <w:rFonts w:ascii="BRH Kannada RN" w:eastAsiaTheme="minorEastAsia" w:hAnsi="BRH Kannada RN" w:cstheme="minorBidi"/>
          <w:sz w:val="28"/>
          <w:szCs w:val="28"/>
        </w:rPr>
        <w:t xml:space="preserve"> EA¢£</w:t>
      </w:r>
      <w:proofErr w:type="spellStart"/>
      <w:r w:rsidRPr="002E1D85">
        <w:rPr>
          <w:rFonts w:ascii="BRH Kannada RN" w:eastAsiaTheme="minorEastAsia" w:hAnsi="BRH Kannada RN" w:cstheme="minorBidi"/>
          <w:sz w:val="28"/>
          <w:szCs w:val="28"/>
        </w:rPr>
        <w:t>ÀªÀgÉUÉ</w:t>
      </w:r>
      <w:proofErr w:type="spellEnd"/>
      <w:r w:rsidRPr="002E1D85">
        <w:rPr>
          <w:rFonts w:ascii="BRH Kannada RN" w:eastAsiaTheme="minorEastAsia" w:hAnsi="BRH Kannada RN" w:cstheme="minorBidi"/>
          <w:sz w:val="28"/>
          <w:szCs w:val="28"/>
        </w:rPr>
        <w:t xml:space="preserve"> ª</w:t>
      </w:r>
      <w:proofErr w:type="spellStart"/>
      <w:r w:rsidRPr="002E1D85">
        <w:rPr>
          <w:rFonts w:ascii="BRH Kannada RN" w:eastAsiaTheme="minorEastAsia" w:hAnsi="BRH Kannada RN" w:cstheme="minorBidi"/>
          <w:sz w:val="28"/>
          <w:szCs w:val="28"/>
        </w:rPr>
        <w:t>ÀiÁ£ÀªÀPÀÄ</w:t>
      </w:r>
      <w:proofErr w:type="spellEnd"/>
      <w:r w:rsidRPr="002E1D85">
        <w:rPr>
          <w:rFonts w:ascii="BRH Kannada RN" w:eastAsiaTheme="minorEastAsia" w:hAnsi="BRH Kannada RN" w:cstheme="minorBidi"/>
          <w:sz w:val="28"/>
          <w:szCs w:val="28"/>
        </w:rPr>
        <w:t>® º</w:t>
      </w:r>
      <w:proofErr w:type="spellStart"/>
      <w:r w:rsidRPr="002E1D85">
        <w:rPr>
          <w:rFonts w:ascii="BRH Kannada RN" w:eastAsiaTheme="minorEastAsia" w:hAnsi="BRH Kannada RN" w:cstheme="minorBidi"/>
          <w:sz w:val="28"/>
          <w:szCs w:val="28"/>
        </w:rPr>
        <w:t>ÀÄnÖ</w:t>
      </w:r>
      <w:proofErr w:type="spellEnd"/>
      <w:r w:rsidRPr="002E1D85">
        <w:rPr>
          <w:rFonts w:ascii="BRH Kannada RN" w:eastAsiaTheme="minorEastAsia" w:hAnsi="BRH Kannada RN" w:cstheme="minorBidi"/>
          <w:sz w:val="28"/>
          <w:szCs w:val="28"/>
        </w:rPr>
        <w:t xml:space="preserve"> ¨É¼ÉzÀÄ ¨Á½§AzÀ PÁ®ª</w:t>
      </w:r>
      <w:proofErr w:type="spellStart"/>
      <w:r w:rsidRPr="002E1D85">
        <w:rPr>
          <w:rFonts w:ascii="BRH Kannada RN" w:eastAsiaTheme="minorEastAsia" w:hAnsi="BRH Kannada RN" w:cstheme="minorBidi"/>
          <w:sz w:val="28"/>
          <w:szCs w:val="28"/>
        </w:rPr>
        <w:t>ÀiÁ£ÀzÀ°è</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sÁgÀwÃAiÀÄ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zsÁ«ÄðPÀ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DzsÁåwäPÀ</w:t>
      </w:r>
      <w:proofErr w:type="spellEnd"/>
      <w:r w:rsidRPr="002E1D85">
        <w:rPr>
          <w:rFonts w:ascii="BRH Kannada RN" w:eastAsiaTheme="minorEastAsia" w:hAnsi="BRH Kannada RN" w:cstheme="minorBidi"/>
          <w:sz w:val="28"/>
          <w:szCs w:val="28"/>
        </w:rPr>
        <w:t>, ¸</w:t>
      </w:r>
      <w:proofErr w:type="spellStart"/>
      <w:r w:rsidRPr="002E1D85">
        <w:rPr>
          <w:rFonts w:ascii="BRH Kannada RN" w:eastAsiaTheme="minorEastAsia" w:hAnsi="BRH Kannada RN" w:cstheme="minorBidi"/>
          <w:sz w:val="28"/>
          <w:szCs w:val="28"/>
        </w:rPr>
        <w:t>ÁA¸ÀÌøwPÀ</w:t>
      </w:r>
      <w:proofErr w:type="spellEnd"/>
      <w:r w:rsidRPr="002E1D85">
        <w:rPr>
          <w:rFonts w:ascii="BRH Kannada RN" w:eastAsiaTheme="minorEastAsia" w:hAnsi="BRH Kannada RN" w:cstheme="minorBidi"/>
          <w:sz w:val="28"/>
          <w:szCs w:val="28"/>
        </w:rPr>
        <w:t xml:space="preserve"> ª</w:t>
      </w:r>
      <w:proofErr w:type="spellStart"/>
      <w:r w:rsidRPr="002E1D85">
        <w:rPr>
          <w:rFonts w:ascii="BRH Kannada RN" w:eastAsiaTheme="minorEastAsia" w:hAnsi="BRH Kannada RN" w:cstheme="minorBidi"/>
          <w:sz w:val="28"/>
          <w:szCs w:val="28"/>
        </w:rPr>
        <w:t>ÀÄvÀÄÛ</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ÉÊPÀëtÂPÀªÁV</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d£À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fÃªÀ£ÀªÀÅ</w:t>
      </w:r>
      <w:proofErr w:type="spellEnd"/>
      <w:r w:rsidRPr="002E1D85">
        <w:rPr>
          <w:rFonts w:ascii="BRH Kannada RN" w:eastAsiaTheme="minorEastAsia" w:hAnsi="BRH Kannada RN" w:cstheme="minorBidi"/>
          <w:sz w:val="28"/>
          <w:szCs w:val="28"/>
        </w:rPr>
        <w:t xml:space="preserve"> F £Á®ÄÌ AiÀÄÄUÀUÀ¼À°è ºÉÃUÉ §</w:t>
      </w:r>
      <w:proofErr w:type="spellStart"/>
      <w:r w:rsidRPr="002E1D85">
        <w:rPr>
          <w:rFonts w:ascii="BRH Kannada RN" w:eastAsiaTheme="minorEastAsia" w:hAnsi="BRH Kannada RN" w:cstheme="minorBidi"/>
          <w:sz w:val="28"/>
          <w:szCs w:val="28"/>
        </w:rPr>
        <w:t>zÀ¯ÁUÀÄvÁÛ</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A¢vÀÄ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J£ÀÄßªÀÅzÀ£ÀÄß</w:t>
      </w:r>
      <w:proofErr w:type="spellEnd"/>
      <w:r w:rsidRPr="002E1D85">
        <w:rPr>
          <w:rFonts w:ascii="BRH Kannada RN" w:eastAsiaTheme="minorEastAsia" w:hAnsi="BRH Kannada RN" w:cstheme="minorBidi"/>
          <w:sz w:val="28"/>
          <w:szCs w:val="28"/>
        </w:rPr>
        <w:t>, º</w:t>
      </w:r>
      <w:proofErr w:type="spellStart"/>
      <w:r w:rsidRPr="002E1D85">
        <w:rPr>
          <w:rFonts w:ascii="BRH Kannada RN" w:eastAsiaTheme="minorEastAsia" w:hAnsi="BRH Kannada RN" w:cstheme="minorBidi"/>
          <w:sz w:val="28"/>
          <w:szCs w:val="28"/>
        </w:rPr>
        <w:t>À£ÉßgÀqÀ£ÉÃ</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ÀvÀªÀiÁ£ÀzÀ°è</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ÀgÀt</w:t>
      </w:r>
      <w:proofErr w:type="spellEnd"/>
      <w:r w:rsidRPr="002E1D85">
        <w:rPr>
          <w:rFonts w:ascii="BRH Kannada RN" w:eastAsiaTheme="minorEastAsia" w:hAnsi="BRH Kannada RN" w:cstheme="minorBidi"/>
          <w:sz w:val="28"/>
          <w:szCs w:val="28"/>
        </w:rPr>
        <w:t xml:space="preserve"> C®èªÀÄ¥Àæ¨sÀÄUÀ¼ÀÄ </w:t>
      </w:r>
      <w:proofErr w:type="spellStart"/>
      <w:r w:rsidRPr="002E1D85">
        <w:rPr>
          <w:rFonts w:ascii="BRH Kannada RN" w:eastAsiaTheme="minorEastAsia" w:hAnsi="BRH Kannada RN" w:cstheme="minorBidi"/>
          <w:sz w:val="28"/>
          <w:szCs w:val="28"/>
        </w:rPr>
        <w:t>vÀªÀÄä</w:t>
      </w:r>
      <w:proofErr w:type="spellEnd"/>
      <w:r w:rsidRPr="002E1D85">
        <w:rPr>
          <w:rFonts w:ascii="BRH Kannada RN" w:eastAsiaTheme="minorEastAsia" w:hAnsi="BRH Kannada RN" w:cstheme="minorBidi"/>
          <w:sz w:val="28"/>
          <w:szCs w:val="28"/>
        </w:rPr>
        <w:t xml:space="preserve"> ª</w:t>
      </w:r>
      <w:proofErr w:type="spellStart"/>
      <w:r w:rsidRPr="002E1D85">
        <w:rPr>
          <w:rFonts w:ascii="BRH Kannada RN" w:eastAsiaTheme="minorEastAsia" w:hAnsi="BRH Kannada RN" w:cstheme="minorBidi"/>
          <w:sz w:val="28"/>
          <w:szCs w:val="28"/>
        </w:rPr>
        <w:t>ÀZÀ£ÀzÀ°è</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UÀÄgÀÄ</w:t>
      </w:r>
      <w:proofErr w:type="spellEnd"/>
      <w:r w:rsidRPr="002E1D85">
        <w:rPr>
          <w:rFonts w:ascii="BRH Kannada RN" w:eastAsiaTheme="minorEastAsia" w:hAnsi="BRH Kannada RN" w:cstheme="minorBidi"/>
          <w:sz w:val="28"/>
          <w:szCs w:val="28"/>
        </w:rPr>
        <w:t xml:space="preserve"> ²µÀågÀ £</w:t>
      </w:r>
      <w:proofErr w:type="spellStart"/>
      <w:r w:rsidRPr="002E1D85">
        <w:rPr>
          <w:rFonts w:ascii="BRH Kannada RN" w:eastAsiaTheme="minorEastAsia" w:hAnsi="BRH Kannada RN" w:cstheme="minorBidi"/>
          <w:sz w:val="28"/>
          <w:szCs w:val="28"/>
        </w:rPr>
        <w:t>ÀqÀÄ</w:t>
      </w:r>
      <w:proofErr w:type="spellEnd"/>
      <w:r w:rsidRPr="002E1D85">
        <w:rPr>
          <w:rFonts w:ascii="BRH Kannada RN" w:eastAsiaTheme="minorEastAsia" w:hAnsi="BRH Kannada RN" w:cstheme="minorBidi"/>
          <w:sz w:val="28"/>
          <w:szCs w:val="28"/>
        </w:rPr>
        <w:t>«£À ¸</w:t>
      </w:r>
      <w:proofErr w:type="spellStart"/>
      <w:r w:rsidRPr="002E1D85">
        <w:rPr>
          <w:rFonts w:ascii="BRH Kannada RN" w:eastAsiaTheme="minorEastAsia" w:hAnsi="BRH Kannada RN" w:cstheme="minorBidi"/>
          <w:sz w:val="28"/>
          <w:szCs w:val="28"/>
        </w:rPr>
        <w:t>ÀA§AzsÀªÀ£ÀÄß</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ÀÆZÀåªÁVlÄÖPÉÆAqÀÄ</w:t>
      </w:r>
      <w:proofErr w:type="spellEnd"/>
      <w:r w:rsidRPr="002E1D85">
        <w:rPr>
          <w:rFonts w:ascii="BRH Kannada RN" w:eastAsiaTheme="minorEastAsia" w:hAnsi="BRH Kannada RN" w:cstheme="minorBidi"/>
          <w:sz w:val="28"/>
          <w:szCs w:val="28"/>
        </w:rPr>
        <w:t xml:space="preserve"> ªÀÄÆ®PÀ D </w:t>
      </w:r>
      <w:proofErr w:type="spellStart"/>
      <w:r w:rsidRPr="002E1D85">
        <w:rPr>
          <w:rFonts w:ascii="BRH Kannada RN" w:eastAsiaTheme="minorEastAsia" w:hAnsi="BRH Kannada RN" w:cstheme="minorBidi"/>
          <w:sz w:val="28"/>
          <w:szCs w:val="28"/>
        </w:rPr>
        <w:t>PÁ®zÀ°è£À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UÀÄgÀÄ</w:t>
      </w:r>
      <w:proofErr w:type="spellEnd"/>
      <w:r w:rsidRPr="002E1D85">
        <w:rPr>
          <w:rFonts w:ascii="BRH Kannada RN" w:eastAsiaTheme="minorEastAsia" w:hAnsi="BRH Kannada RN" w:cstheme="minorBidi"/>
          <w:sz w:val="28"/>
          <w:szCs w:val="28"/>
        </w:rPr>
        <w:t xml:space="preserve"> ²µÀågÀ ª</w:t>
      </w:r>
      <w:proofErr w:type="spellStart"/>
      <w:r w:rsidRPr="002E1D85">
        <w:rPr>
          <w:rFonts w:ascii="BRH Kannada RN" w:eastAsiaTheme="minorEastAsia" w:hAnsi="BRH Kannada RN" w:cstheme="minorBidi"/>
          <w:sz w:val="28"/>
          <w:szCs w:val="28"/>
        </w:rPr>
        <w:t>ÀÄzsÀåzÀ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ÁAzsÀªÀå</w:t>
      </w:r>
      <w:proofErr w:type="spellEnd"/>
      <w:r w:rsidRPr="002E1D85">
        <w:rPr>
          <w:rFonts w:ascii="BRH Kannada RN" w:eastAsiaTheme="minorEastAsia" w:hAnsi="BRH Kannada RN" w:cstheme="minorBidi"/>
          <w:sz w:val="28"/>
          <w:szCs w:val="28"/>
        </w:rPr>
        <w:t xml:space="preserve"> ºÉÃUÉ §</w:t>
      </w:r>
      <w:proofErr w:type="spellStart"/>
      <w:r w:rsidRPr="002E1D85">
        <w:rPr>
          <w:rFonts w:ascii="BRH Kannada RN" w:eastAsiaTheme="minorEastAsia" w:hAnsi="BRH Kannada RN" w:cstheme="minorBidi"/>
          <w:sz w:val="28"/>
          <w:szCs w:val="28"/>
        </w:rPr>
        <w:t>zÀ¯ÁUÀÄvÁÛ</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A¢vÀÄ</w:t>
      </w:r>
      <w:proofErr w:type="spellEnd"/>
      <w:r w:rsidRPr="002E1D85">
        <w:rPr>
          <w:rFonts w:ascii="BRH Kannada RN" w:eastAsiaTheme="minorEastAsia" w:hAnsi="BRH Kannada RN" w:cstheme="minorBidi"/>
          <w:sz w:val="28"/>
          <w:szCs w:val="28"/>
        </w:rPr>
        <w:t xml:space="preserve">. </w:t>
      </w:r>
      <w:proofErr w:type="gramStart"/>
      <w:r w:rsidRPr="002E1D85">
        <w:rPr>
          <w:rFonts w:ascii="BRH Kannada RN" w:eastAsiaTheme="minorEastAsia" w:hAnsi="BRH Kannada RN" w:cstheme="minorBidi"/>
          <w:sz w:val="28"/>
          <w:szCs w:val="28"/>
        </w:rPr>
        <w:t>ª</w:t>
      </w:r>
      <w:proofErr w:type="spellStart"/>
      <w:r w:rsidRPr="002E1D85">
        <w:rPr>
          <w:rFonts w:ascii="BRH Kannada RN" w:eastAsiaTheme="minorEastAsia" w:hAnsi="BRH Kannada RN" w:cstheme="minorBidi"/>
          <w:sz w:val="28"/>
          <w:szCs w:val="28"/>
        </w:rPr>
        <w:t>ÀÄvÀÄÛ</w:t>
      </w:r>
      <w:proofErr w:type="spellEnd"/>
      <w:r w:rsidRPr="002E1D85">
        <w:rPr>
          <w:rFonts w:ascii="BRH Kannada RN" w:eastAsiaTheme="minorEastAsia" w:hAnsi="BRH Kannada RN" w:cstheme="minorBidi"/>
          <w:sz w:val="28"/>
          <w:szCs w:val="28"/>
        </w:rPr>
        <w:t xml:space="preserve"> PÁ®¢</w:t>
      </w:r>
      <w:proofErr w:type="spellStart"/>
      <w:r w:rsidRPr="002E1D85">
        <w:rPr>
          <w:rFonts w:ascii="BRH Kannada RN" w:eastAsiaTheme="minorEastAsia" w:hAnsi="BRH Kannada RN" w:cstheme="minorBidi"/>
          <w:sz w:val="28"/>
          <w:szCs w:val="28"/>
        </w:rPr>
        <w:t>AzÀ</w:t>
      </w:r>
      <w:proofErr w:type="spellEnd"/>
      <w:r w:rsidRPr="002E1D85">
        <w:rPr>
          <w:rFonts w:ascii="BRH Kannada RN" w:eastAsiaTheme="minorEastAsia" w:hAnsi="BRH Kannada RN" w:cstheme="minorBidi"/>
          <w:sz w:val="28"/>
          <w:szCs w:val="28"/>
        </w:rPr>
        <w:t xml:space="preserve"> PÁ®PÉÌ ²PÀët ª</w:t>
      </w:r>
      <w:proofErr w:type="spellStart"/>
      <w:r w:rsidRPr="002E1D85">
        <w:rPr>
          <w:rFonts w:ascii="BRH Kannada RN" w:eastAsiaTheme="minorEastAsia" w:hAnsi="BRH Kannada RN" w:cstheme="minorBidi"/>
          <w:sz w:val="28"/>
          <w:szCs w:val="28"/>
        </w:rPr>
        <w:t>ÀåªÀ¸ÉÜ</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ÀjªÀvÀð£É</w:t>
      </w:r>
      <w:proofErr w:type="spellEnd"/>
      <w:r w:rsidRPr="002E1D85">
        <w:rPr>
          <w:rFonts w:ascii="BRH Kannada RN" w:eastAsiaTheme="minorEastAsia" w:hAnsi="BRH Kannada RN" w:cstheme="minorBidi"/>
          <w:sz w:val="28"/>
          <w:szCs w:val="28"/>
        </w:rPr>
        <w:t xml:space="preserve"> º</w:t>
      </w:r>
      <w:proofErr w:type="spellStart"/>
      <w:r w:rsidRPr="002E1D85">
        <w:rPr>
          <w:rFonts w:ascii="BRH Kannada RN" w:eastAsiaTheme="minorEastAsia" w:hAnsi="BRH Kannada RN" w:cstheme="minorBidi"/>
          <w:sz w:val="28"/>
          <w:szCs w:val="28"/>
        </w:rPr>
        <w:t>ÉÆAzÀÄvÁÛ</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A¢vÀÄ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J£ÀÄßªÀÅzÀ£ÀÄß</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C®èªÀÄ</w:t>
      </w:r>
      <w:proofErr w:type="spellEnd"/>
      <w:r w:rsidRPr="002E1D85">
        <w:rPr>
          <w:rFonts w:ascii="BRH Kannada RN" w:eastAsiaTheme="minorEastAsia" w:hAnsi="BRH Kannada RN" w:cstheme="minorBidi"/>
          <w:sz w:val="28"/>
          <w:szCs w:val="28"/>
        </w:rPr>
        <w:t xml:space="preserve"> ¥Àæ¨sÀÄUÀ¼À F ªÉÄÃ°£À ª</w:t>
      </w:r>
      <w:proofErr w:type="spellStart"/>
      <w:r w:rsidRPr="002E1D85">
        <w:rPr>
          <w:rFonts w:ascii="BRH Kannada RN" w:eastAsiaTheme="minorEastAsia" w:hAnsi="BRH Kannada RN" w:cstheme="minorBidi"/>
          <w:sz w:val="28"/>
          <w:szCs w:val="28"/>
        </w:rPr>
        <w:t>ÀZÀ£ÀzÀ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sÁªÁxÀðªÀ£ÀÄß</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ÀÆPÀëöäªÁV</w:t>
      </w:r>
      <w:proofErr w:type="spellEnd"/>
      <w:r w:rsidRPr="002E1D85">
        <w:rPr>
          <w:rFonts w:ascii="BRH Kannada RN" w:eastAsiaTheme="minorEastAsia" w:hAnsi="BRH Kannada RN" w:cstheme="minorBidi"/>
          <w:sz w:val="28"/>
          <w:szCs w:val="28"/>
        </w:rPr>
        <w:t xml:space="preserve"> UÀæ»¹zÁUÀ £ÀªÀÄUÉ ¸ÀµÀÖªÁV w½AiÀÄ</w:t>
      </w:r>
      <w:r>
        <w:rPr>
          <w:rFonts w:ascii="BRH Kannada RN" w:eastAsiaTheme="minorEastAsia" w:hAnsi="BRH Kannada RN" w:cstheme="minorBidi"/>
          <w:sz w:val="28"/>
          <w:szCs w:val="28"/>
        </w:rPr>
        <w:t>ÄvÀÛzÉ.</w:t>
      </w:r>
      <w:proofErr w:type="gramEnd"/>
      <w:r>
        <w:rPr>
          <w:rFonts w:ascii="BRH Kannada RN" w:eastAsiaTheme="minorEastAsia" w:hAnsi="BRH Kannada RN" w:cstheme="minorBidi"/>
          <w:sz w:val="28"/>
          <w:szCs w:val="28"/>
        </w:rPr>
        <w:t xml:space="preserve"> </w:t>
      </w:r>
      <w:proofErr w:type="spellStart"/>
      <w:proofErr w:type="gramStart"/>
      <w:r w:rsidRPr="002E1D85">
        <w:rPr>
          <w:rFonts w:ascii="BRH Kannada RN" w:eastAsiaTheme="minorEastAsia" w:hAnsi="BRH Kannada RN" w:cstheme="minorBidi"/>
          <w:sz w:val="28"/>
          <w:szCs w:val="28"/>
        </w:rPr>
        <w:t>PÀÈvÀAiÀÄÄUÀzÀ°è</w:t>
      </w:r>
      <w:proofErr w:type="spellEnd"/>
      <w:r w:rsidRPr="002E1D85">
        <w:rPr>
          <w:rFonts w:ascii="BRH Kannada RN" w:eastAsiaTheme="minorEastAsia" w:hAnsi="BRH Kannada RN" w:cstheme="minorBidi"/>
          <w:sz w:val="28"/>
          <w:szCs w:val="28"/>
        </w:rPr>
        <w:t xml:space="preserve"> ª</w:t>
      </w:r>
      <w:proofErr w:type="spellStart"/>
      <w:r w:rsidRPr="002E1D85">
        <w:rPr>
          <w:rFonts w:ascii="BRH Kannada RN" w:eastAsiaTheme="minorEastAsia" w:hAnsi="BRH Kannada RN" w:cstheme="minorBidi"/>
          <w:sz w:val="28"/>
          <w:szCs w:val="28"/>
        </w:rPr>
        <w:t>ÀiÁ£ÀªÀ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ÀªÀÄÄzÁAiÀÄzÀ°è</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vÀÄA¨Á</w:t>
      </w:r>
      <w:proofErr w:type="spellEnd"/>
      <w:r w:rsidRPr="002E1D85">
        <w:rPr>
          <w:rFonts w:ascii="BRH Kannada RN" w:eastAsiaTheme="minorEastAsia" w:hAnsi="BRH Kannada RN" w:cstheme="minorBidi"/>
          <w:sz w:val="28"/>
          <w:szCs w:val="28"/>
        </w:rPr>
        <w:t xml:space="preserve"> M¼ÉîAiÀÄvÀ£ÀzÀ £ÀqÉ£ÀÄrUÀ¼ÀÄ, </w:t>
      </w:r>
      <w:proofErr w:type="spellStart"/>
      <w:r w:rsidRPr="002E1D85">
        <w:rPr>
          <w:rFonts w:ascii="BRH Kannada RN" w:eastAsiaTheme="minorEastAsia" w:hAnsi="BRH Kannada RN" w:cstheme="minorBidi"/>
          <w:sz w:val="28"/>
          <w:szCs w:val="28"/>
        </w:rPr>
        <w:t>DZÁgÀ</w:t>
      </w:r>
      <w:proofErr w:type="spellEnd"/>
      <w:r w:rsidRPr="002E1D85">
        <w:rPr>
          <w:rFonts w:ascii="BRH Kannada RN" w:eastAsiaTheme="minorEastAsia" w:hAnsi="BRH Kannada RN" w:cstheme="minorBidi"/>
          <w:sz w:val="28"/>
          <w:szCs w:val="28"/>
        </w:rPr>
        <w:t xml:space="preserve"> «ZÀgÀUÀ¼ÀÄ, ¥</w:t>
      </w:r>
      <w:proofErr w:type="spellStart"/>
      <w:r w:rsidRPr="002E1D85">
        <w:rPr>
          <w:rFonts w:ascii="BRH Kannada RN" w:eastAsiaTheme="minorEastAsia" w:hAnsi="BRH Kannada RN" w:cstheme="minorBidi"/>
          <w:sz w:val="28"/>
          <w:szCs w:val="28"/>
        </w:rPr>
        <w:t>ÀgÀA¥ÀgÉ</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ÀA¸ÀÌøwAiÀÄÄ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GvÀÛªÀÄªÁVvÉÛAzÀÄ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PÀÈvÀAiÀÄÄªÉ£ÀÄßªÀÅzÀÄ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AzÀÄ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zsÁ«ÄðPÀ</w:t>
      </w:r>
      <w:proofErr w:type="spellEnd"/>
      <w:r w:rsidRPr="002E1D85">
        <w:rPr>
          <w:rFonts w:ascii="BRH Kannada RN" w:eastAsiaTheme="minorEastAsia" w:hAnsi="BRH Kannada RN" w:cstheme="minorBidi"/>
          <w:sz w:val="28"/>
          <w:szCs w:val="28"/>
        </w:rPr>
        <w:t xml:space="preserve"> £ÀA©PÉ ¥</w:t>
      </w:r>
      <w:proofErr w:type="spellStart"/>
      <w:r w:rsidRPr="002E1D85">
        <w:rPr>
          <w:rFonts w:ascii="BRH Kannada RN" w:eastAsiaTheme="minorEastAsia" w:hAnsi="BRH Kannada RN" w:cstheme="minorBidi"/>
          <w:sz w:val="28"/>
          <w:szCs w:val="28"/>
        </w:rPr>
        <w:t>ÀæPÁgÀ</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gÉÃtÄPÁ</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J®èªÀÄä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dªÀÄzÀVß</w:t>
      </w:r>
      <w:proofErr w:type="spellEnd"/>
      <w:r w:rsidRPr="002E1D85">
        <w:rPr>
          <w:rFonts w:ascii="BRH Kannada RN" w:eastAsiaTheme="minorEastAsia" w:hAnsi="BRH Kannada RN" w:cstheme="minorBidi"/>
          <w:sz w:val="28"/>
          <w:szCs w:val="28"/>
        </w:rPr>
        <w:t>, ¥</w:t>
      </w:r>
      <w:proofErr w:type="spellStart"/>
      <w:r w:rsidRPr="002E1D85">
        <w:rPr>
          <w:rFonts w:ascii="BRH Kannada RN" w:eastAsiaTheme="minorEastAsia" w:hAnsi="BRH Kannada RN" w:cstheme="minorBidi"/>
          <w:sz w:val="28"/>
          <w:szCs w:val="28"/>
        </w:rPr>
        <w:t>ÀgÀ±ÀÄgÁªÀÄ</w:t>
      </w:r>
      <w:proofErr w:type="spellEnd"/>
      <w:r w:rsidRPr="002E1D85">
        <w:rPr>
          <w:rFonts w:ascii="BRH Kannada RN" w:eastAsiaTheme="minorEastAsia" w:hAnsi="BRH Kannada RN" w:cstheme="minorBidi"/>
          <w:sz w:val="28"/>
          <w:szCs w:val="28"/>
        </w:rPr>
        <w:t xml:space="preserve"> CªÀvÀj¹zÀ </w:t>
      </w:r>
      <w:proofErr w:type="spellStart"/>
      <w:r w:rsidRPr="002E1D85">
        <w:rPr>
          <w:rFonts w:ascii="BRH Kannada RN" w:eastAsiaTheme="minorEastAsia" w:hAnsi="BRH Kannada RN" w:cstheme="minorBidi"/>
          <w:sz w:val="28"/>
          <w:szCs w:val="28"/>
        </w:rPr>
        <w:t>AiÀÄÄUÀªÁVvÉÛAzÀÄ</w:t>
      </w:r>
      <w:proofErr w:type="spellEnd"/>
      <w:r w:rsidRPr="002E1D85">
        <w:rPr>
          <w:rFonts w:ascii="BRH Kannada RN" w:eastAsiaTheme="minorEastAsia" w:hAnsi="BRH Kannada RN" w:cstheme="minorBidi"/>
          <w:sz w:val="28"/>
          <w:szCs w:val="28"/>
        </w:rPr>
        <w:t xml:space="preserve"> ºÉÃ¼À¯ÁUÀÄvÀÛzÉ.</w:t>
      </w:r>
      <w:proofErr w:type="gramEnd"/>
      <w:r w:rsidRPr="002E1D85">
        <w:rPr>
          <w:rFonts w:ascii="BRH Kannada RN" w:eastAsiaTheme="minorEastAsia" w:hAnsi="BRH Kannada RN" w:cstheme="minorBidi"/>
          <w:sz w:val="28"/>
          <w:szCs w:val="28"/>
        </w:rPr>
        <w:t xml:space="preserve"> </w:t>
      </w:r>
      <w:proofErr w:type="gramStart"/>
      <w:r w:rsidRPr="002E1D85">
        <w:rPr>
          <w:rFonts w:ascii="BRH Kannada RN" w:eastAsiaTheme="minorEastAsia" w:hAnsi="BRH Kannada RN" w:cstheme="minorBidi"/>
          <w:sz w:val="28"/>
          <w:szCs w:val="28"/>
        </w:rPr>
        <w:t xml:space="preserve">F </w:t>
      </w:r>
      <w:proofErr w:type="spellStart"/>
      <w:r w:rsidRPr="002E1D85">
        <w:rPr>
          <w:rFonts w:ascii="BRH Kannada RN" w:eastAsiaTheme="minorEastAsia" w:hAnsi="BRH Kannada RN" w:cstheme="minorBidi"/>
          <w:sz w:val="28"/>
          <w:szCs w:val="28"/>
        </w:rPr>
        <w:t>AiÀÄÄUÀzÀ°è</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ÉÊPÀëtÂPÀªÁV</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zÉåPÀ°AiÀÄ®Ä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AzÀ</w:t>
      </w:r>
      <w:proofErr w:type="spellEnd"/>
      <w:r w:rsidRPr="002E1D85">
        <w:rPr>
          <w:rFonts w:ascii="BRH Kannada RN" w:eastAsiaTheme="minorEastAsia" w:hAnsi="BRH Kannada RN" w:cstheme="minorBidi"/>
          <w:sz w:val="28"/>
          <w:szCs w:val="28"/>
        </w:rPr>
        <w:t xml:space="preserve"> ²µÀå¤UÉ º</w:t>
      </w:r>
      <w:proofErr w:type="spellStart"/>
      <w:r w:rsidRPr="002E1D85">
        <w:rPr>
          <w:rFonts w:ascii="BRH Kannada RN" w:eastAsiaTheme="minorEastAsia" w:hAnsi="BRH Kannada RN" w:cstheme="minorBidi"/>
          <w:sz w:val="28"/>
          <w:szCs w:val="28"/>
        </w:rPr>
        <w:t>ÉÆqÉzÀÄ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rzÀÄ</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zÉåAiÀÄ£ÀÄß</w:t>
      </w:r>
      <w:proofErr w:type="spellEnd"/>
      <w:r w:rsidRPr="002E1D85">
        <w:rPr>
          <w:rFonts w:ascii="BRH Kannada RN" w:eastAsiaTheme="minorEastAsia" w:hAnsi="BRH Kannada RN" w:cstheme="minorBidi"/>
          <w:sz w:val="28"/>
          <w:szCs w:val="28"/>
        </w:rPr>
        <w:t xml:space="preserve"> ºÉÃ½PÉÆqÀ¯ÁUÀÄwÛvÀÄÛ.</w:t>
      </w:r>
      <w:proofErr w:type="gram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DzÀgÉ</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C°è</w:t>
      </w:r>
      <w:proofErr w:type="spellEnd"/>
      <w:r w:rsidRPr="002E1D85">
        <w:rPr>
          <w:rFonts w:ascii="BRH Kannada RN" w:eastAsiaTheme="minorEastAsia" w:hAnsi="BRH Kannada RN" w:cstheme="minorBidi"/>
          <w:sz w:val="28"/>
          <w:szCs w:val="28"/>
        </w:rPr>
        <w:t xml:space="preserve"> ²µÀågÁgÀÄ </w:t>
      </w:r>
      <w:proofErr w:type="spellStart"/>
      <w:r w:rsidRPr="002E1D85">
        <w:rPr>
          <w:rFonts w:ascii="BRH Kannada RN" w:eastAsiaTheme="minorEastAsia" w:hAnsi="BRH Kannada RN" w:cstheme="minorBidi"/>
          <w:sz w:val="28"/>
          <w:szCs w:val="28"/>
        </w:rPr>
        <w:t>UÀÄgÀÄ</w:t>
      </w:r>
      <w:proofErr w:type="spellEnd"/>
      <w:r w:rsidRPr="002E1D85">
        <w:rPr>
          <w:rFonts w:ascii="BRH Kannada RN" w:eastAsiaTheme="minorEastAsia" w:hAnsi="BRH Kannada RN" w:cstheme="minorBidi"/>
          <w:sz w:val="28"/>
          <w:szCs w:val="28"/>
        </w:rPr>
        <w:t>«£À ª</w:t>
      </w:r>
      <w:proofErr w:type="spellStart"/>
      <w:r w:rsidRPr="002E1D85">
        <w:rPr>
          <w:rFonts w:ascii="BRH Kannada RN" w:eastAsiaTheme="minorEastAsia" w:hAnsi="BRH Kannada RN" w:cstheme="minorBidi"/>
          <w:sz w:val="28"/>
          <w:szCs w:val="28"/>
        </w:rPr>
        <w:t>ÀiÁvÀ£ÀÄß</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ÄÃj</w:t>
      </w:r>
      <w:proofErr w:type="spellEnd"/>
      <w:r w:rsidRPr="002E1D85">
        <w:rPr>
          <w:rFonts w:ascii="BRH Kannada RN" w:eastAsiaTheme="minorEastAsia" w:hAnsi="BRH Kannada RN" w:cstheme="minorBidi"/>
          <w:sz w:val="28"/>
          <w:szCs w:val="28"/>
        </w:rPr>
        <w:t xml:space="preserve"> £ÀqÉzÀÄPÉÆ¼ÀÄîwÛgÀ°®è. º</w:t>
      </w:r>
      <w:proofErr w:type="spellStart"/>
      <w:r w:rsidRPr="002E1D85">
        <w:rPr>
          <w:rFonts w:ascii="BRH Kannada RN" w:eastAsiaTheme="minorEastAsia" w:hAnsi="BRH Kannada RN" w:cstheme="minorBidi"/>
          <w:sz w:val="28"/>
          <w:szCs w:val="28"/>
        </w:rPr>
        <w:t>ÁUÉAiÉÄ</w:t>
      </w:r>
      <w:proofErr w:type="spellEnd"/>
      <w:r w:rsidRPr="002E1D85">
        <w:rPr>
          <w:rFonts w:ascii="BRH Kannada RN" w:eastAsiaTheme="minorEastAsia" w:hAnsi="BRH Kannada RN" w:cstheme="minorBidi"/>
          <w:sz w:val="28"/>
          <w:szCs w:val="28"/>
        </w:rPr>
        <w:t xml:space="preserve"> ªÀÄÄA¢£À AiÀÄÄUÀUÀ¼À°è M¼ÉîAiÀÄvÀ£À </w:t>
      </w:r>
      <w:proofErr w:type="spellStart"/>
      <w:r w:rsidRPr="002E1D85">
        <w:rPr>
          <w:rFonts w:ascii="BRH Kannada RN" w:eastAsiaTheme="minorEastAsia" w:hAnsi="BRH Kannada RN" w:cstheme="minorBidi"/>
          <w:sz w:val="28"/>
          <w:szCs w:val="28"/>
        </w:rPr>
        <w:t>PÀrª</w:t>
      </w:r>
      <w:proofErr w:type="gramStart"/>
      <w:r w:rsidRPr="002E1D85">
        <w:rPr>
          <w:rFonts w:ascii="BRH Kannada RN" w:eastAsiaTheme="minorEastAsia" w:hAnsi="BRH Kannada RN" w:cstheme="minorBidi"/>
          <w:sz w:val="28"/>
          <w:szCs w:val="28"/>
        </w:rPr>
        <w:t>ÉÄAiÀiÁUÀÄvÁÛ</w:t>
      </w:r>
      <w:proofErr w:type="spellEnd"/>
      <w:r w:rsidRPr="002E1D85">
        <w:rPr>
          <w:rFonts w:ascii="BRH Kannada RN" w:eastAsiaTheme="minorEastAsia" w:hAnsi="BRH Kannada RN" w:cstheme="minorBidi"/>
          <w:sz w:val="28"/>
          <w:szCs w:val="28"/>
        </w:rPr>
        <w:t xml:space="preserve">  §</w:t>
      </w:r>
      <w:proofErr w:type="spellStart"/>
      <w:proofErr w:type="gramEnd"/>
      <w:r w:rsidRPr="002E1D85">
        <w:rPr>
          <w:rFonts w:ascii="BRH Kannada RN" w:eastAsiaTheme="minorEastAsia" w:hAnsi="BRH Kannada RN" w:cstheme="minorBidi"/>
          <w:sz w:val="28"/>
          <w:szCs w:val="28"/>
        </w:rPr>
        <w:t>A¢zÉ</w:t>
      </w:r>
      <w:proofErr w:type="spellEnd"/>
      <w:r w:rsidRPr="002E1D85">
        <w:rPr>
          <w:rFonts w:ascii="BRH Kannada RN" w:eastAsiaTheme="minorEastAsia" w:hAnsi="BRH Kannada RN" w:cstheme="minorBidi"/>
          <w:sz w:val="28"/>
          <w:szCs w:val="28"/>
        </w:rPr>
        <w:t xml:space="preserve">. </w:t>
      </w:r>
      <w:proofErr w:type="gramStart"/>
      <w:r w:rsidRPr="002E1D85">
        <w:rPr>
          <w:rFonts w:ascii="BRH Kannada RN" w:eastAsiaTheme="minorEastAsia" w:hAnsi="BRH Kannada RN" w:cstheme="minorBidi"/>
          <w:sz w:val="28"/>
          <w:szCs w:val="28"/>
        </w:rPr>
        <w:t xml:space="preserve">E¢ÃUÀ </w:t>
      </w:r>
      <w:proofErr w:type="spellStart"/>
      <w:r w:rsidRPr="002E1D85">
        <w:rPr>
          <w:rFonts w:ascii="BRH Kannada RN" w:eastAsiaTheme="minorEastAsia" w:hAnsi="BRH Kannada RN" w:cstheme="minorBidi"/>
          <w:sz w:val="28"/>
          <w:szCs w:val="28"/>
        </w:rPr>
        <w:t>PÀ°AiÀÄÄUÀzÀ°è</w:t>
      </w:r>
      <w:proofErr w:type="spellEnd"/>
      <w:r w:rsidRPr="002E1D85">
        <w:rPr>
          <w:rFonts w:ascii="BRH Kannada RN" w:eastAsiaTheme="minorEastAsia" w:hAnsi="BRH Kannada RN" w:cstheme="minorBidi"/>
          <w:sz w:val="28"/>
          <w:szCs w:val="28"/>
        </w:rPr>
        <w:t xml:space="preserve"> ª</w:t>
      </w:r>
      <w:proofErr w:type="spellStart"/>
      <w:r w:rsidRPr="002E1D85">
        <w:rPr>
          <w:rFonts w:ascii="BRH Kannada RN" w:eastAsiaTheme="minorEastAsia" w:hAnsi="BRH Kannada RN" w:cstheme="minorBidi"/>
          <w:sz w:val="28"/>
          <w:szCs w:val="28"/>
        </w:rPr>
        <w:t>ÀiÁ£ÀªÀgÀ</w:t>
      </w:r>
      <w:proofErr w:type="spellEnd"/>
      <w:r w:rsidRPr="002E1D85">
        <w:rPr>
          <w:rFonts w:ascii="BRH Kannada RN" w:eastAsiaTheme="minorEastAsia" w:hAnsi="BRH Kannada RN" w:cstheme="minorBidi"/>
          <w:sz w:val="28"/>
          <w:szCs w:val="28"/>
        </w:rPr>
        <w:t xml:space="preserve"> £ÀqÉ£ÀÄrUÀ¼À°è </w:t>
      </w:r>
      <w:proofErr w:type="spellStart"/>
      <w:r w:rsidRPr="002E1D85">
        <w:rPr>
          <w:rFonts w:ascii="BRH Kannada RN" w:eastAsiaTheme="minorEastAsia" w:hAnsi="BRH Kannada RN" w:cstheme="minorBidi"/>
          <w:sz w:val="28"/>
          <w:szCs w:val="28"/>
        </w:rPr>
        <w:t>PÉlÖvÀ£ÀªÉÃ</w:t>
      </w:r>
      <w:proofErr w:type="spellEnd"/>
      <w:r w:rsidRPr="002E1D85">
        <w:rPr>
          <w:rFonts w:ascii="BRH Kannada RN" w:eastAsiaTheme="minorEastAsia" w:hAnsi="BRH Kannada RN" w:cstheme="minorBidi"/>
          <w:sz w:val="28"/>
          <w:szCs w:val="28"/>
        </w:rPr>
        <w:t xml:space="preserve"> ºÉZÁÑV </w:t>
      </w:r>
      <w:proofErr w:type="spellStart"/>
      <w:r w:rsidRPr="002E1D85">
        <w:rPr>
          <w:rFonts w:ascii="BRH Kannada RN" w:eastAsiaTheme="minorEastAsia" w:hAnsi="BRH Kannada RN" w:cstheme="minorBidi"/>
          <w:sz w:val="28"/>
          <w:szCs w:val="28"/>
        </w:rPr>
        <w:t>PÀAqÀÄ§gÀÄwÛzÉAiÉÄA</w:t>
      </w:r>
      <w:proofErr w:type="spellEnd"/>
      <w:r w:rsidRPr="002E1D85">
        <w:rPr>
          <w:rFonts w:ascii="BRH Kannada RN" w:eastAsiaTheme="minorEastAsia" w:hAnsi="BRH Kannada RN" w:cstheme="minorBidi"/>
          <w:sz w:val="28"/>
          <w:szCs w:val="28"/>
        </w:rPr>
        <w:t xml:space="preserve">§ M¼À«ÄrvÀªÀÅ </w:t>
      </w:r>
      <w:proofErr w:type="spellStart"/>
      <w:r w:rsidRPr="002E1D85">
        <w:rPr>
          <w:rFonts w:ascii="BRH Kannada RN" w:eastAsiaTheme="minorEastAsia" w:hAnsi="BRH Kannada RN" w:cstheme="minorBidi"/>
          <w:sz w:val="28"/>
          <w:szCs w:val="28"/>
        </w:rPr>
        <w:t>d£ÀªÀÄ£ÀzÀ°è</w:t>
      </w:r>
      <w:proofErr w:type="spellEnd"/>
      <w:r w:rsidRPr="002E1D85">
        <w:rPr>
          <w:rFonts w:ascii="BRH Kannada RN" w:eastAsiaTheme="minorEastAsia" w:hAnsi="BRH Kannada RN" w:cstheme="minorBidi"/>
          <w:sz w:val="28"/>
          <w:szCs w:val="28"/>
        </w:rPr>
        <w:t xml:space="preserve"> £</w:t>
      </w:r>
      <w:proofErr w:type="spellStart"/>
      <w:r w:rsidRPr="002E1D85">
        <w:rPr>
          <w:rFonts w:ascii="BRH Kannada RN" w:eastAsiaTheme="minorEastAsia" w:hAnsi="BRH Kannada RN" w:cstheme="minorBidi"/>
          <w:sz w:val="28"/>
          <w:szCs w:val="28"/>
        </w:rPr>
        <w:t>É¯ÉAiÀÄÆjzÉ</w:t>
      </w:r>
      <w:proofErr w:type="spellEnd"/>
      <w:r w:rsidRPr="002E1D85">
        <w:rPr>
          <w:rFonts w:ascii="BRH Kannada RN" w:eastAsiaTheme="minorEastAsia" w:hAnsi="BRH Kannada RN" w:cstheme="minorBidi"/>
          <w:sz w:val="28"/>
          <w:szCs w:val="28"/>
        </w:rPr>
        <w:t>.</w:t>
      </w:r>
      <w:proofErr w:type="gramEnd"/>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2E1910" w:rsidRDefault="002E1910" w:rsidP="00C31E45">
      <w:pPr>
        <w:widowControl/>
        <w:adjustRightInd w:val="0"/>
        <w:jc w:val="center"/>
        <w:rPr>
          <w:rFonts w:eastAsiaTheme="minorHAnsi"/>
          <w:b/>
          <w:bCs/>
          <w:color w:val="FF0000"/>
          <w:sz w:val="28"/>
          <w:szCs w:val="28"/>
          <w:lang w:val="en-IN"/>
        </w:rPr>
      </w:pPr>
    </w:p>
    <w:p w:rsidR="00F364B9" w:rsidRDefault="00F364B9" w:rsidP="00F364B9">
      <w:pPr>
        <w:widowControl/>
        <w:autoSpaceDE/>
        <w:autoSpaceDN/>
        <w:jc w:val="center"/>
        <w:rPr>
          <w:rFonts w:eastAsia="Calibri"/>
          <w:b/>
          <w:color w:val="C00000"/>
          <w:sz w:val="24"/>
          <w:lang w:val="en-IN"/>
        </w:rPr>
      </w:pPr>
    </w:p>
    <w:p w:rsidR="00F364B9" w:rsidRPr="00C42FE2" w:rsidRDefault="00F364B9" w:rsidP="00F364B9">
      <w:pPr>
        <w:widowControl/>
        <w:autoSpaceDE/>
        <w:autoSpaceDN/>
        <w:spacing w:after="200" w:line="276" w:lineRule="auto"/>
        <w:jc w:val="center"/>
        <w:rPr>
          <w:rFonts w:eastAsia="Calibri"/>
          <w:b/>
          <w:color w:val="C00000"/>
          <w:sz w:val="28"/>
          <w:szCs w:val="28"/>
          <w:lang w:val="en-IN"/>
        </w:rPr>
      </w:pPr>
      <w:r w:rsidRPr="00C42FE2">
        <w:rPr>
          <w:rFonts w:eastAsia="Calibri"/>
          <w:b/>
          <w:color w:val="C00000"/>
          <w:sz w:val="28"/>
          <w:szCs w:val="28"/>
          <w:lang w:val="en-IN"/>
        </w:rPr>
        <w:t>STUDY ON EFFICACY OF ONINE ELARNING</w:t>
      </w:r>
    </w:p>
    <w:p w:rsidR="00F364B9" w:rsidRPr="00F364B9" w:rsidRDefault="00F364B9" w:rsidP="00F364B9">
      <w:pPr>
        <w:widowControl/>
        <w:autoSpaceDE/>
        <w:autoSpaceDN/>
        <w:jc w:val="center"/>
        <w:rPr>
          <w:rFonts w:eastAsia="Calibri"/>
          <w:b/>
          <w:color w:val="000000"/>
          <w:sz w:val="24"/>
          <w:szCs w:val="24"/>
          <w:lang w:val="en-IN"/>
        </w:rPr>
      </w:pPr>
      <w:r w:rsidRPr="00F364B9">
        <w:rPr>
          <w:rFonts w:eastAsia="Calibri"/>
          <w:b/>
          <w:color w:val="000000"/>
          <w:sz w:val="24"/>
          <w:szCs w:val="24"/>
          <w:lang w:val="en-IN"/>
        </w:rPr>
        <w:t xml:space="preserve">Dr Rose </w:t>
      </w:r>
      <w:proofErr w:type="spellStart"/>
      <w:r w:rsidRPr="00F364B9">
        <w:rPr>
          <w:rFonts w:eastAsia="Calibri"/>
          <w:b/>
          <w:color w:val="000000"/>
          <w:sz w:val="24"/>
          <w:szCs w:val="24"/>
          <w:lang w:val="en-IN"/>
        </w:rPr>
        <w:t>Kiran</w:t>
      </w:r>
      <w:proofErr w:type="spellEnd"/>
      <w:r w:rsidRPr="00F364B9">
        <w:rPr>
          <w:rFonts w:eastAsia="Calibri"/>
          <w:b/>
          <w:color w:val="000000"/>
          <w:sz w:val="24"/>
          <w:szCs w:val="24"/>
          <w:lang w:val="en-IN"/>
        </w:rPr>
        <w:t xml:space="preserve"> Pinto</w:t>
      </w:r>
    </w:p>
    <w:p w:rsidR="00F364B9" w:rsidRPr="00F364B9" w:rsidRDefault="00F364B9" w:rsidP="00F364B9">
      <w:pPr>
        <w:widowControl/>
        <w:tabs>
          <w:tab w:val="left" w:pos="7275"/>
        </w:tabs>
        <w:autoSpaceDE/>
        <w:autoSpaceDN/>
        <w:jc w:val="center"/>
        <w:rPr>
          <w:rFonts w:eastAsia="Calibri"/>
          <w:color w:val="000000"/>
          <w:sz w:val="24"/>
          <w:szCs w:val="24"/>
          <w:lang w:val="en-IN"/>
        </w:rPr>
      </w:pPr>
      <w:r w:rsidRPr="00F364B9">
        <w:rPr>
          <w:rFonts w:eastAsia="Calibri"/>
          <w:color w:val="000000"/>
          <w:sz w:val="24"/>
          <w:szCs w:val="24"/>
          <w:lang w:val="en-IN"/>
        </w:rPr>
        <w:t>Assistant Professor, St Ann’s College of Education (Autonomous), Mangaluru</w:t>
      </w:r>
    </w:p>
    <w:p w:rsidR="00F364B9" w:rsidRPr="00F364B9" w:rsidRDefault="00F364B9" w:rsidP="00F364B9">
      <w:pPr>
        <w:widowControl/>
        <w:tabs>
          <w:tab w:val="left" w:pos="7275"/>
        </w:tabs>
        <w:autoSpaceDE/>
        <w:autoSpaceDN/>
        <w:jc w:val="center"/>
        <w:rPr>
          <w:rFonts w:eastAsia="Calibri"/>
          <w:color w:val="000000"/>
          <w:sz w:val="24"/>
          <w:szCs w:val="24"/>
          <w:lang w:val="en-IN"/>
        </w:rPr>
      </w:pPr>
      <w:r w:rsidRPr="00F364B9">
        <w:rPr>
          <w:rFonts w:eastAsia="Calibri"/>
          <w:color w:val="000000"/>
          <w:sz w:val="24"/>
          <w:szCs w:val="24"/>
          <w:lang w:val="en-IN"/>
        </w:rPr>
        <w:t xml:space="preserve">Email: </w:t>
      </w:r>
      <w:hyperlink r:id="rId53" w:history="1">
        <w:r w:rsidRPr="00F364B9">
          <w:rPr>
            <w:rFonts w:eastAsia="Calibri"/>
            <w:color w:val="0000FF"/>
            <w:sz w:val="24"/>
            <w:szCs w:val="24"/>
            <w:u w:val="single"/>
            <w:lang w:val="en-IN"/>
          </w:rPr>
          <w:t>jerkinrose@rediffmail.com</w:t>
        </w:r>
      </w:hyperlink>
      <w:r w:rsidRPr="00F364B9">
        <w:rPr>
          <w:rFonts w:eastAsia="Calibri"/>
          <w:color w:val="000000"/>
          <w:sz w:val="24"/>
          <w:szCs w:val="24"/>
          <w:lang w:val="en-IN"/>
        </w:rPr>
        <w:t xml:space="preserve"> </w:t>
      </w:r>
    </w:p>
    <w:p w:rsidR="00F364B9" w:rsidRPr="00F364B9" w:rsidRDefault="00F364B9" w:rsidP="00F364B9">
      <w:pPr>
        <w:widowControl/>
        <w:autoSpaceDE/>
        <w:autoSpaceDN/>
        <w:rPr>
          <w:rFonts w:eastAsia="Calibri"/>
          <w:b/>
          <w:color w:val="000000"/>
          <w:sz w:val="24"/>
          <w:lang w:val="en-IN"/>
        </w:rPr>
      </w:pPr>
    </w:p>
    <w:p w:rsidR="00F364B9" w:rsidRPr="00F364B9" w:rsidRDefault="00F364B9" w:rsidP="00F364B9">
      <w:pPr>
        <w:widowControl/>
        <w:autoSpaceDE/>
        <w:autoSpaceDN/>
        <w:jc w:val="center"/>
        <w:rPr>
          <w:rFonts w:eastAsia="Calibri"/>
          <w:b/>
          <w:color w:val="000000"/>
          <w:sz w:val="24"/>
          <w:lang w:val="en-IN"/>
        </w:rPr>
      </w:pPr>
      <w:r w:rsidRPr="00F364B9">
        <w:rPr>
          <w:rFonts w:eastAsia="Calibri"/>
          <w:b/>
          <w:color w:val="000000"/>
          <w:sz w:val="24"/>
          <w:lang w:val="en-IN"/>
        </w:rPr>
        <w:t>ABSTRACT</w:t>
      </w:r>
    </w:p>
    <w:p w:rsidR="00F364B9" w:rsidRPr="00F364B9" w:rsidRDefault="00F364B9" w:rsidP="00F364B9">
      <w:pPr>
        <w:widowControl/>
        <w:autoSpaceDE/>
        <w:autoSpaceDN/>
        <w:jc w:val="center"/>
        <w:rPr>
          <w:rFonts w:eastAsia="Calibri"/>
          <w:b/>
          <w:color w:val="000000"/>
          <w:sz w:val="24"/>
          <w:lang w:val="en-IN"/>
        </w:rPr>
      </w:pPr>
    </w:p>
    <w:p w:rsidR="00F364B9" w:rsidRPr="00F364B9" w:rsidRDefault="00F364B9" w:rsidP="00F364B9">
      <w:pPr>
        <w:widowControl/>
        <w:autoSpaceDE/>
        <w:autoSpaceDN/>
        <w:spacing w:after="120" w:line="276" w:lineRule="auto"/>
        <w:jc w:val="both"/>
        <w:rPr>
          <w:rFonts w:eastAsia="Calibri"/>
          <w:color w:val="000000"/>
          <w:sz w:val="24"/>
          <w:szCs w:val="24"/>
          <w:lang w:val="en-IN"/>
        </w:rPr>
      </w:pPr>
      <w:r w:rsidRPr="00F364B9">
        <w:rPr>
          <w:rFonts w:eastAsia="Calibri"/>
          <w:color w:val="000000"/>
          <w:sz w:val="24"/>
          <w:szCs w:val="24"/>
          <w:lang w:val="en-IN"/>
        </w:rPr>
        <w:t>Online learning refers to a learning environment that uses the web and alternative technological devices and tools for synchronous and asynchronous educational delivery and management of educational programs (Usher &amp; Barak, 2020; Huang, 2019). The Efficacy of Online Learning is gaining quality globally over as a result of many of its options that had contributed to creating the method of education easy. The effectuality of online learning allowed students from across the world to recruit themselves during a form of programs, that is well accessible and permits for a bespoke learning experience. The Efficacy of Online Learning meets the need of an outsized population that will not want to attend a standard schoolroom or students who sleep in remote areas. Constructivist learning theory may be widely applied by schoolroom academics in online course approaches. In step with the theory, learners interpret and write data supported by their perceptions and experiences. Learners accumulate their own set of experiences that serve as the foundation for their future learning. Through the lens of their life experience, the scholars analyse, intellectualize, synthesize, and develop new concepts or intellectualize a result, learners learn best once they will add a private connection to the information. The Efficacy of Online Learning will increase access and interactivity with geographically distant specialists and resources that are feasible inaccessible through traditional learning. Several potential influences are impacting academic achievement. The success of online learning will be explained by the amount of participation of learners in discussion forums.</w:t>
      </w:r>
      <w:r>
        <w:rPr>
          <w:rFonts w:eastAsia="Calibri"/>
          <w:color w:val="000000"/>
          <w:sz w:val="24"/>
          <w:szCs w:val="24"/>
          <w:lang w:val="en-IN"/>
        </w:rPr>
        <w:t xml:space="preserve"> </w:t>
      </w:r>
      <w:r w:rsidRPr="00F364B9">
        <w:rPr>
          <w:rFonts w:eastAsia="Calibri"/>
          <w:color w:val="000000"/>
          <w:sz w:val="24"/>
          <w:szCs w:val="27"/>
          <w:shd w:val="clear" w:color="auto" w:fill="FFFFFF"/>
          <w:lang w:val="en-IN"/>
        </w:rPr>
        <w:t>In this paper the researcher concentrates on studying the efficacy of online learning among Senior Secondary Students of Mangalore Taluk with a sample size of 350 students.</w:t>
      </w:r>
      <w:r w:rsidRPr="00F364B9">
        <w:rPr>
          <w:rFonts w:eastAsia="Calibri"/>
          <w:noProof/>
          <w:color w:val="000000"/>
          <w:sz w:val="24"/>
          <w:szCs w:val="24"/>
        </w:rPr>
        <w:t>A standardized tool titled, ‘An Online Learning Self-Efficacy Scale (OLSES)’ of 22 items by Zimmerman and KuliKomich (2016) is used to check Efficacy of Online Learning.</w:t>
      </w:r>
      <w:r w:rsidRPr="00F364B9">
        <w:rPr>
          <w:rFonts w:eastAsia="Calibri"/>
          <w:color w:val="000000"/>
          <w:sz w:val="24"/>
          <w:szCs w:val="24"/>
          <w:lang w:val="en-IN"/>
        </w:rPr>
        <w:t xml:space="preserve"> Descriptive Statistics of Mean, Median, Standard Deviation; Graphical Representation Normal Probability Curve and </w:t>
      </w:r>
      <w:proofErr w:type="spellStart"/>
      <w:r w:rsidRPr="00F364B9">
        <w:rPr>
          <w:rFonts w:eastAsia="Calibri"/>
          <w:color w:val="000000"/>
          <w:sz w:val="24"/>
          <w:szCs w:val="24"/>
          <w:lang w:val="en-IN"/>
        </w:rPr>
        <w:t>Ogive</w:t>
      </w:r>
      <w:proofErr w:type="spellEnd"/>
      <w:r w:rsidRPr="00F364B9">
        <w:rPr>
          <w:rFonts w:eastAsia="Calibri"/>
          <w:color w:val="000000"/>
          <w:sz w:val="24"/>
          <w:szCs w:val="24"/>
          <w:lang w:val="en-IN"/>
        </w:rPr>
        <w:t xml:space="preserve"> were used to analyse the data. The study concludes that the Efficacy of Online Learning among Senior Secondary Students is normally distributed and it is also observed that 62.8% of the students fall in the category of Moderate self-Efficacy of Online Learning, 21.4% of the Senior Secondary Students are high self- Efficient with Online Learning, 15.85% of the Senior Secondary Students are low Self-Efficient with Online Learning. </w:t>
      </w:r>
    </w:p>
    <w:p w:rsidR="00F364B9" w:rsidRPr="00F364B9" w:rsidRDefault="00F364B9" w:rsidP="00F364B9">
      <w:pPr>
        <w:widowControl/>
        <w:autoSpaceDE/>
        <w:autoSpaceDN/>
        <w:jc w:val="both"/>
        <w:rPr>
          <w:rFonts w:eastAsia="Calibri"/>
          <w:b/>
          <w:color w:val="000000"/>
          <w:lang w:val="en-IN"/>
        </w:rPr>
      </w:pPr>
      <w:r w:rsidRPr="00F364B9">
        <w:rPr>
          <w:rFonts w:eastAsia="Calibri"/>
          <w:b/>
          <w:i/>
          <w:color w:val="000000"/>
          <w:sz w:val="24"/>
          <w:szCs w:val="27"/>
          <w:shd w:val="clear" w:color="auto" w:fill="FFFFFF"/>
          <w:lang w:val="en-IN"/>
        </w:rPr>
        <w:t>Keywords:</w:t>
      </w:r>
      <w:r w:rsidRPr="00F364B9">
        <w:rPr>
          <w:rFonts w:eastAsia="Calibri"/>
          <w:b/>
          <w:color w:val="000000"/>
          <w:sz w:val="24"/>
          <w:szCs w:val="27"/>
          <w:shd w:val="clear" w:color="auto" w:fill="FFFFFF"/>
          <w:lang w:val="en-IN"/>
        </w:rPr>
        <w:t xml:space="preserve"> </w:t>
      </w:r>
      <w:r w:rsidRPr="00F364B9">
        <w:rPr>
          <w:rFonts w:eastAsia="Calibri"/>
          <w:color w:val="000000"/>
          <w:sz w:val="24"/>
          <w:szCs w:val="27"/>
          <w:shd w:val="clear" w:color="auto" w:fill="FFFFFF"/>
          <w:lang w:val="en-IN"/>
        </w:rPr>
        <w:t>Efficacy, Online Learning, Constructivist theory</w:t>
      </w:r>
      <w:r w:rsidRPr="00F364B9">
        <w:rPr>
          <w:rFonts w:eastAsia="Calibri"/>
          <w:b/>
          <w:color w:val="000000"/>
          <w:sz w:val="24"/>
          <w:szCs w:val="27"/>
          <w:shd w:val="clear" w:color="auto" w:fill="FFFFFF"/>
          <w:lang w:val="en-IN"/>
        </w:rPr>
        <w:t xml:space="preserve">, </w:t>
      </w:r>
      <w:r w:rsidRPr="00F364B9">
        <w:rPr>
          <w:rFonts w:eastAsia="Calibri"/>
          <w:color w:val="000000"/>
          <w:sz w:val="24"/>
          <w:szCs w:val="24"/>
          <w:lang w:val="en-IN"/>
        </w:rPr>
        <w:t>Senior Secondary Students</w:t>
      </w:r>
    </w:p>
    <w:p w:rsidR="00F364B9" w:rsidRPr="00F364B9" w:rsidRDefault="00F364B9" w:rsidP="00F364B9">
      <w:pPr>
        <w:widowControl/>
        <w:autoSpaceDE/>
        <w:autoSpaceDN/>
        <w:spacing w:after="200" w:line="276" w:lineRule="auto"/>
        <w:rPr>
          <w:rFonts w:ascii="Calibri" w:eastAsia="Calibri" w:hAnsi="Calibri"/>
          <w:lang w:val="en-IN"/>
        </w:rPr>
      </w:pPr>
    </w:p>
    <w:p w:rsidR="002E1910" w:rsidRDefault="002E1910" w:rsidP="00C31E45">
      <w:pPr>
        <w:widowControl/>
        <w:adjustRightInd w:val="0"/>
        <w:jc w:val="center"/>
        <w:rPr>
          <w:rFonts w:eastAsiaTheme="minorHAnsi"/>
          <w:b/>
          <w:bCs/>
          <w:color w:val="FF0000"/>
          <w:sz w:val="28"/>
          <w:szCs w:val="28"/>
          <w:lang w:val="en-IN"/>
        </w:rPr>
      </w:pPr>
    </w:p>
    <w:p w:rsidR="00F364B9" w:rsidRDefault="00F364B9">
      <w:pPr>
        <w:spacing w:line="256" w:lineRule="auto"/>
      </w:pPr>
    </w:p>
    <w:p w:rsidR="00F364B9" w:rsidRDefault="00F364B9">
      <w:pPr>
        <w:spacing w:line="256" w:lineRule="auto"/>
      </w:pPr>
    </w:p>
    <w:p w:rsidR="006C06C8" w:rsidRPr="006C06C8" w:rsidRDefault="006C06C8" w:rsidP="006C06C8">
      <w:pPr>
        <w:spacing w:before="82"/>
        <w:ind w:left="792" w:right="772" w:hanging="3"/>
        <w:jc w:val="center"/>
        <w:rPr>
          <w:b/>
          <w:bCs/>
          <w:color w:val="C00000"/>
          <w:sz w:val="28"/>
          <w:szCs w:val="28"/>
        </w:rPr>
      </w:pPr>
      <w:bookmarkStart w:id="5" w:name="_Hlk112361842"/>
      <w:bookmarkStart w:id="6" w:name="_Hlk112409131"/>
      <w:r w:rsidRPr="006C06C8">
        <w:rPr>
          <w:b/>
          <w:bCs/>
          <w:color w:val="C00000"/>
          <w:sz w:val="28"/>
          <w:szCs w:val="28"/>
        </w:rPr>
        <w:t>Innovating Education through Media for Women's Empowerment</w:t>
      </w:r>
    </w:p>
    <w:p w:rsidR="006C06C8" w:rsidRPr="006C06C8" w:rsidRDefault="006C06C8" w:rsidP="006C06C8">
      <w:pPr>
        <w:spacing w:before="270"/>
        <w:ind w:left="634" w:right="612"/>
        <w:jc w:val="center"/>
        <w:outlineLvl w:val="0"/>
        <w:rPr>
          <w:b/>
          <w:bCs/>
          <w:sz w:val="24"/>
          <w:szCs w:val="24"/>
          <w:vertAlign w:val="superscript"/>
        </w:rPr>
      </w:pPr>
      <w:proofErr w:type="spellStart"/>
      <w:r w:rsidRPr="006C06C8">
        <w:rPr>
          <w:b/>
          <w:bCs/>
          <w:sz w:val="24"/>
          <w:szCs w:val="24"/>
        </w:rPr>
        <w:t>Sushmitha</w:t>
      </w:r>
      <w:proofErr w:type="spellEnd"/>
      <w:r w:rsidRPr="006C06C8">
        <w:rPr>
          <w:b/>
          <w:bCs/>
          <w:sz w:val="24"/>
          <w:szCs w:val="24"/>
        </w:rPr>
        <w:t xml:space="preserve"> </w:t>
      </w:r>
      <w:r w:rsidRPr="006C06C8">
        <w:rPr>
          <w:b/>
          <w:bCs/>
          <w:sz w:val="24"/>
          <w:szCs w:val="24"/>
          <w:vertAlign w:val="superscript"/>
        </w:rPr>
        <w:t>1</w:t>
      </w:r>
      <w:bookmarkEnd w:id="5"/>
    </w:p>
    <w:p w:rsidR="006C06C8" w:rsidRPr="006C06C8" w:rsidRDefault="006C06C8" w:rsidP="006C06C8">
      <w:pPr>
        <w:widowControl/>
        <w:shd w:val="clear" w:color="auto" w:fill="FFFFFF"/>
        <w:autoSpaceDE/>
        <w:autoSpaceDN/>
        <w:spacing w:after="160" w:line="300" w:lineRule="atLeast"/>
        <w:jc w:val="center"/>
        <w:rPr>
          <w:rFonts w:eastAsia="Calibri"/>
          <w:color w:val="0563C1"/>
          <w:sz w:val="24"/>
          <w:u w:val="single"/>
          <w:lang w:val="en-IN"/>
        </w:rPr>
      </w:pPr>
      <w:r w:rsidRPr="006C06C8">
        <w:rPr>
          <w:rFonts w:eastAsia="Calibri"/>
          <w:sz w:val="24"/>
          <w:vertAlign w:val="superscript"/>
          <w:lang w:val="en-IN"/>
        </w:rPr>
        <w:t>1</w:t>
      </w:r>
      <w:r w:rsidRPr="006C06C8">
        <w:rPr>
          <w:rFonts w:eastAsia="Calibri"/>
          <w:sz w:val="24"/>
          <w:lang w:val="en-IN"/>
        </w:rPr>
        <w:t xml:space="preserve"> Research</w:t>
      </w:r>
      <w:r w:rsidRPr="006C06C8">
        <w:rPr>
          <w:rFonts w:eastAsia="Calibri"/>
          <w:spacing w:val="-3"/>
          <w:sz w:val="24"/>
          <w:lang w:val="en-IN"/>
        </w:rPr>
        <w:t xml:space="preserve"> </w:t>
      </w:r>
      <w:r w:rsidRPr="006C06C8">
        <w:rPr>
          <w:rFonts w:eastAsia="Calibri"/>
          <w:sz w:val="24"/>
          <w:lang w:val="en-IN"/>
        </w:rPr>
        <w:t>Scholar,</w:t>
      </w:r>
      <w:r w:rsidRPr="006C06C8">
        <w:rPr>
          <w:rFonts w:eastAsia="Calibri"/>
          <w:spacing w:val="-2"/>
          <w:sz w:val="24"/>
          <w:lang w:val="en-IN"/>
        </w:rPr>
        <w:t xml:space="preserve"> Institute of Social Sciences and Humanities, </w:t>
      </w:r>
      <w:r w:rsidRPr="006C06C8">
        <w:rPr>
          <w:rFonts w:eastAsia="Calibri"/>
          <w:sz w:val="24"/>
          <w:lang w:val="en-IN"/>
        </w:rPr>
        <w:t>Srinivas</w:t>
      </w:r>
      <w:r w:rsidRPr="006C06C8">
        <w:rPr>
          <w:rFonts w:eastAsia="Calibri"/>
          <w:spacing w:val="-2"/>
          <w:sz w:val="24"/>
          <w:lang w:val="en-IN"/>
        </w:rPr>
        <w:t xml:space="preserve"> </w:t>
      </w:r>
      <w:r w:rsidRPr="006C06C8">
        <w:rPr>
          <w:rFonts w:eastAsia="Calibri"/>
          <w:sz w:val="24"/>
          <w:lang w:val="en-IN"/>
        </w:rPr>
        <w:t>University,</w:t>
      </w:r>
      <w:r w:rsidRPr="006C06C8">
        <w:rPr>
          <w:rFonts w:eastAsia="Calibri"/>
          <w:spacing w:val="-2"/>
          <w:sz w:val="24"/>
          <w:lang w:val="en-IN"/>
        </w:rPr>
        <w:t xml:space="preserve"> </w:t>
      </w:r>
      <w:r w:rsidRPr="006C06C8">
        <w:rPr>
          <w:rFonts w:eastAsia="Calibri"/>
          <w:sz w:val="24"/>
          <w:lang w:val="en-IN"/>
        </w:rPr>
        <w:t>Mangalore,</w:t>
      </w:r>
      <w:r w:rsidRPr="006C06C8">
        <w:rPr>
          <w:rFonts w:eastAsia="Calibri"/>
          <w:spacing w:val="-3"/>
          <w:sz w:val="24"/>
          <w:lang w:val="en-IN"/>
        </w:rPr>
        <w:t xml:space="preserve"> </w:t>
      </w:r>
      <w:r w:rsidRPr="006C06C8">
        <w:rPr>
          <w:rFonts w:eastAsia="Calibri"/>
          <w:sz w:val="24"/>
          <w:lang w:val="en-IN"/>
        </w:rPr>
        <w:t xml:space="preserve">Karnataka, India. </w:t>
      </w:r>
      <w:r w:rsidRPr="006C06C8">
        <w:rPr>
          <w:rFonts w:eastAsia="Calibri"/>
          <w:sz w:val="24"/>
          <w:lang w:val="en-IN"/>
        </w:rPr>
        <w:br/>
      </w:r>
      <w:proofErr w:type="spellStart"/>
      <w:r w:rsidRPr="006C06C8">
        <w:rPr>
          <w:rFonts w:eastAsia="Calibri"/>
          <w:sz w:val="24"/>
          <w:lang w:val="en-IN"/>
        </w:rPr>
        <w:t>OrcidID</w:t>
      </w:r>
      <w:proofErr w:type="spellEnd"/>
      <w:r w:rsidRPr="006C06C8">
        <w:rPr>
          <w:rFonts w:eastAsia="Calibri"/>
          <w:sz w:val="24"/>
          <w:lang w:val="en-IN"/>
        </w:rPr>
        <w:t>: 0000-0003-0085-7197;</w:t>
      </w:r>
      <w:r w:rsidRPr="006C06C8">
        <w:rPr>
          <w:rFonts w:eastAsia="Calibri"/>
          <w:spacing w:val="-3"/>
          <w:sz w:val="24"/>
          <w:lang w:val="en-IN"/>
        </w:rPr>
        <w:t xml:space="preserve"> </w:t>
      </w:r>
      <w:r w:rsidRPr="006C06C8">
        <w:rPr>
          <w:rFonts w:eastAsia="Calibri"/>
          <w:sz w:val="24"/>
          <w:lang w:val="en-IN"/>
        </w:rPr>
        <w:t xml:space="preserve">Email: </w:t>
      </w:r>
      <w:hyperlink r:id="rId54" w:history="1">
        <w:r w:rsidRPr="006C06C8">
          <w:rPr>
            <w:rFonts w:eastAsia="Calibri"/>
            <w:color w:val="0563C1"/>
            <w:u w:val="single"/>
            <w:lang w:val="en-IN"/>
          </w:rPr>
          <w:t>sush.m90@gmail.com</w:t>
        </w:r>
      </w:hyperlink>
    </w:p>
    <w:p w:rsidR="006C06C8" w:rsidRPr="006C06C8" w:rsidRDefault="006C06C8" w:rsidP="006C06C8">
      <w:pPr>
        <w:widowControl/>
        <w:shd w:val="clear" w:color="auto" w:fill="FFFFFF"/>
        <w:autoSpaceDE/>
        <w:autoSpaceDN/>
        <w:spacing w:after="160" w:line="300" w:lineRule="atLeast"/>
        <w:jc w:val="center"/>
        <w:rPr>
          <w:rFonts w:eastAsia="Calibri"/>
          <w:sz w:val="24"/>
          <w:lang w:val="en-IN"/>
        </w:rPr>
      </w:pPr>
    </w:p>
    <w:p w:rsidR="006C06C8" w:rsidRPr="006C06C8" w:rsidRDefault="006C06C8" w:rsidP="006C06C8">
      <w:pPr>
        <w:spacing w:before="2"/>
        <w:jc w:val="center"/>
        <w:rPr>
          <w:b/>
          <w:bCs/>
          <w:color w:val="000000"/>
        </w:rPr>
      </w:pPr>
      <w:bookmarkStart w:id="7" w:name="_Hlk112361867"/>
      <w:r w:rsidRPr="006C06C8">
        <w:rPr>
          <w:b/>
          <w:bCs/>
          <w:color w:val="000000"/>
        </w:rPr>
        <w:t>ABSTRACT</w:t>
      </w:r>
    </w:p>
    <w:p w:rsidR="006C06C8" w:rsidRPr="006C06C8" w:rsidRDefault="006C06C8" w:rsidP="006C06C8">
      <w:pPr>
        <w:widowControl/>
        <w:autoSpaceDE/>
        <w:autoSpaceDN/>
        <w:spacing w:before="120" w:after="160" w:line="259" w:lineRule="auto"/>
        <w:ind w:left="180" w:right="154"/>
        <w:jc w:val="both"/>
        <w:rPr>
          <w:rFonts w:eastAsia="Calibri"/>
          <w:lang w:val="en-IN"/>
        </w:rPr>
      </w:pPr>
      <w:bookmarkStart w:id="8" w:name="_Hlk112396988"/>
      <w:bookmarkEnd w:id="7"/>
      <w:r w:rsidRPr="006C06C8">
        <w:rPr>
          <w:rFonts w:eastAsia="Calibri"/>
          <w:b/>
          <w:bCs/>
          <w:sz w:val="24"/>
          <w:szCs w:val="24"/>
          <w:lang w:val="en-IN"/>
        </w:rPr>
        <w:t>Purpose</w:t>
      </w:r>
      <w:r w:rsidRPr="006C06C8">
        <w:rPr>
          <w:rFonts w:eastAsia="Calibri"/>
          <w:lang w:val="en-IN"/>
        </w:rPr>
        <w:t xml:space="preserve">: </w:t>
      </w:r>
      <w:r w:rsidRPr="006C06C8">
        <w:rPr>
          <w:rFonts w:eastAsia="Calibri"/>
          <w:sz w:val="24"/>
          <w:szCs w:val="24"/>
          <w:lang w:val="en-IN"/>
        </w:rPr>
        <w:t>The media significantly impacts the dissemination and interpretation of a lot of knowledge, innovation, and news. Women's empowerment in the modern world is significantly influenced by the media. Our daily lives are more affected by the newspaper's coverage of successful women and the articles written by women that appear in all newspapers and publications. Through a variety of media, it is also educating people. Interviews with successful women, cooking demonstrations, reality TV shows, and soap operas all feature empowerment themes on television. Many pages for women's development are available on social media today. Social media allows for quick and simple connections between individuals.</w:t>
      </w:r>
    </w:p>
    <w:p w:rsidR="006C06C8" w:rsidRPr="006C06C8" w:rsidRDefault="006C06C8" w:rsidP="006C06C8">
      <w:pPr>
        <w:widowControl/>
        <w:autoSpaceDE/>
        <w:autoSpaceDN/>
        <w:spacing w:before="120" w:after="160" w:line="259" w:lineRule="auto"/>
        <w:ind w:left="180" w:right="154"/>
        <w:jc w:val="both"/>
        <w:rPr>
          <w:rFonts w:eastAsia="Calibri"/>
          <w:sz w:val="24"/>
          <w:szCs w:val="24"/>
          <w:lang w:val="en-IN"/>
        </w:rPr>
      </w:pPr>
      <w:r w:rsidRPr="006C06C8">
        <w:rPr>
          <w:rFonts w:eastAsia="Calibri"/>
          <w:sz w:val="24"/>
          <w:szCs w:val="24"/>
          <w:lang w:val="en-IN"/>
        </w:rPr>
        <w:t>This study addresses how media can influence women's lives, gender equality, and people's attitudes towards women's careers and education through motivational methods.</w:t>
      </w:r>
    </w:p>
    <w:p w:rsidR="006C06C8" w:rsidRPr="006C06C8" w:rsidRDefault="006C06C8" w:rsidP="006C06C8">
      <w:pPr>
        <w:widowControl/>
        <w:autoSpaceDE/>
        <w:autoSpaceDN/>
        <w:spacing w:before="120" w:after="160" w:line="259" w:lineRule="auto"/>
        <w:ind w:left="180" w:right="154"/>
        <w:jc w:val="both"/>
        <w:rPr>
          <w:rFonts w:eastAsia="Calibri"/>
          <w:lang w:val="en-IN"/>
        </w:rPr>
      </w:pPr>
      <w:bookmarkStart w:id="9" w:name="_Hlk112397040"/>
      <w:bookmarkEnd w:id="6"/>
      <w:bookmarkEnd w:id="8"/>
      <w:r w:rsidRPr="006C06C8">
        <w:rPr>
          <w:rFonts w:eastAsia="Calibri"/>
          <w:b/>
          <w:bCs/>
          <w:sz w:val="24"/>
          <w:szCs w:val="24"/>
          <w:lang w:val="en-IN"/>
        </w:rPr>
        <w:t>Methodology / Design /Approaches</w:t>
      </w:r>
      <w:r w:rsidRPr="006C06C8">
        <w:rPr>
          <w:rFonts w:eastAsia="Calibri"/>
          <w:lang w:val="en-IN"/>
        </w:rPr>
        <w:t xml:space="preserve">: </w:t>
      </w:r>
      <w:r w:rsidRPr="006C06C8">
        <w:rPr>
          <w:rFonts w:eastAsia="Calibri"/>
          <w:sz w:val="24"/>
          <w:szCs w:val="24"/>
          <w:lang w:val="en-IN"/>
        </w:rPr>
        <w:t xml:space="preserve">In this research, Secondary data is collected and used in the analysis of the effects of media on women’s empowerment in today’s life. </w:t>
      </w:r>
    </w:p>
    <w:p w:rsidR="006C06C8" w:rsidRPr="006C06C8" w:rsidRDefault="006C06C8" w:rsidP="006C06C8">
      <w:pPr>
        <w:widowControl/>
        <w:autoSpaceDE/>
        <w:autoSpaceDN/>
        <w:spacing w:before="120" w:after="160" w:line="259" w:lineRule="auto"/>
        <w:ind w:left="180" w:right="154"/>
        <w:jc w:val="both"/>
        <w:rPr>
          <w:rFonts w:eastAsia="Calibri"/>
          <w:sz w:val="24"/>
          <w:szCs w:val="24"/>
          <w:lang w:val="en-IN"/>
        </w:rPr>
      </w:pPr>
      <w:bookmarkStart w:id="10" w:name="_Hlk112397071"/>
      <w:bookmarkEnd w:id="9"/>
      <w:r w:rsidRPr="006C06C8">
        <w:rPr>
          <w:rFonts w:eastAsia="Calibri"/>
          <w:b/>
          <w:bCs/>
          <w:sz w:val="24"/>
          <w:szCs w:val="24"/>
          <w:lang w:val="en-IN"/>
        </w:rPr>
        <w:t>Findings and results</w:t>
      </w:r>
      <w:r w:rsidRPr="006C06C8">
        <w:rPr>
          <w:rFonts w:eastAsia="Calibri"/>
          <w:lang w:val="en-IN"/>
        </w:rPr>
        <w:t xml:space="preserve">: </w:t>
      </w:r>
      <w:r w:rsidRPr="006C06C8">
        <w:rPr>
          <w:rFonts w:eastAsia="Calibri"/>
          <w:sz w:val="24"/>
          <w:szCs w:val="24"/>
          <w:lang w:val="en-IN"/>
        </w:rPr>
        <w:t xml:space="preserve">Media is encouraging women to come up in life economically and socially. </w:t>
      </w:r>
      <w:proofErr w:type="gramStart"/>
      <w:r w:rsidRPr="006C06C8">
        <w:rPr>
          <w:rFonts w:eastAsia="Calibri"/>
          <w:sz w:val="24"/>
          <w:szCs w:val="24"/>
          <w:lang w:val="en-IN"/>
        </w:rPr>
        <w:t>Mentioning the Value of Educating Women and Putting Women's Education at the Front by media through different programmes.</w:t>
      </w:r>
      <w:proofErr w:type="gramEnd"/>
      <w:r w:rsidRPr="006C06C8">
        <w:rPr>
          <w:rFonts w:eastAsia="Calibri"/>
          <w:sz w:val="24"/>
          <w:szCs w:val="24"/>
          <w:lang w:val="en-IN"/>
        </w:rPr>
        <w:t xml:space="preserve"> Men support women’s empowerment as a father, husband, son, friend, and family. Gender equality is raising today. Women are raising their voices for rights through the media. Articles, reality shows, interviews, movies, and soap operas are playing a big role in empowerment. </w:t>
      </w:r>
    </w:p>
    <w:bookmarkEnd w:id="10"/>
    <w:p w:rsidR="006C06C8" w:rsidRPr="006C06C8" w:rsidRDefault="006C06C8" w:rsidP="006C06C8">
      <w:pPr>
        <w:widowControl/>
        <w:autoSpaceDE/>
        <w:autoSpaceDN/>
        <w:spacing w:before="120" w:after="160" w:line="259" w:lineRule="auto"/>
        <w:ind w:left="180" w:right="154"/>
        <w:jc w:val="both"/>
        <w:rPr>
          <w:rFonts w:eastAsia="Calibri"/>
          <w:sz w:val="24"/>
          <w:szCs w:val="24"/>
          <w:lang w:val="en-IN"/>
        </w:rPr>
      </w:pPr>
      <w:r w:rsidRPr="006C06C8">
        <w:rPr>
          <w:rFonts w:eastAsia="Calibri"/>
          <w:b/>
          <w:bCs/>
          <w:sz w:val="24"/>
          <w:szCs w:val="24"/>
          <w:lang w:val="en-IN"/>
        </w:rPr>
        <w:t>Originality/value</w:t>
      </w:r>
      <w:r w:rsidRPr="006C06C8">
        <w:rPr>
          <w:rFonts w:eastAsia="Calibri"/>
          <w:lang w:val="en-IN"/>
        </w:rPr>
        <w:t xml:space="preserve">: </w:t>
      </w:r>
      <w:r w:rsidRPr="006C06C8">
        <w:rPr>
          <w:rFonts w:eastAsia="Calibri"/>
          <w:sz w:val="24"/>
          <w:szCs w:val="24"/>
          <w:lang w:val="en-IN"/>
        </w:rPr>
        <w:t>Primary data was collected with the interview method.</w:t>
      </w:r>
    </w:p>
    <w:p w:rsidR="006C06C8" w:rsidRPr="006C06C8" w:rsidRDefault="006C06C8" w:rsidP="006C06C8">
      <w:pPr>
        <w:widowControl/>
        <w:autoSpaceDE/>
        <w:autoSpaceDN/>
        <w:spacing w:before="120" w:after="160" w:line="259" w:lineRule="auto"/>
        <w:ind w:left="180" w:right="154"/>
        <w:jc w:val="both"/>
        <w:rPr>
          <w:rFonts w:eastAsia="Calibri"/>
          <w:sz w:val="24"/>
          <w:szCs w:val="24"/>
          <w:lang w:val="en-IN"/>
        </w:rPr>
      </w:pPr>
      <w:bookmarkStart w:id="11" w:name="_Hlk112397115"/>
      <w:r w:rsidRPr="006C06C8">
        <w:rPr>
          <w:rFonts w:eastAsia="Calibri"/>
          <w:b/>
          <w:bCs/>
          <w:sz w:val="24"/>
          <w:szCs w:val="24"/>
          <w:lang w:val="en-IN"/>
        </w:rPr>
        <w:t>Type of Paper</w:t>
      </w:r>
      <w:r w:rsidRPr="006C06C8">
        <w:rPr>
          <w:rFonts w:eastAsia="Calibri"/>
          <w:sz w:val="24"/>
          <w:szCs w:val="24"/>
          <w:lang w:val="en-IN"/>
        </w:rPr>
        <w:t xml:space="preserve">: Primary Research Analysis. </w:t>
      </w:r>
      <w:bookmarkEnd w:id="11"/>
    </w:p>
    <w:p w:rsidR="006C06C8" w:rsidRPr="006C06C8" w:rsidRDefault="006C06C8" w:rsidP="006C06C8">
      <w:pPr>
        <w:widowControl/>
        <w:autoSpaceDE/>
        <w:autoSpaceDN/>
        <w:spacing w:before="120" w:after="160" w:line="259" w:lineRule="auto"/>
        <w:ind w:left="180" w:right="154"/>
        <w:jc w:val="both"/>
        <w:rPr>
          <w:rFonts w:eastAsia="Calibri"/>
          <w:sz w:val="24"/>
          <w:szCs w:val="24"/>
          <w:lang w:val="en-IN"/>
        </w:rPr>
      </w:pPr>
      <w:r w:rsidRPr="006C06C8">
        <w:rPr>
          <w:rFonts w:eastAsia="Calibri"/>
          <w:b/>
          <w:bCs/>
          <w:sz w:val="24"/>
          <w:szCs w:val="24"/>
          <w:lang w:val="en-IN"/>
        </w:rPr>
        <w:t xml:space="preserve">Keywords: </w:t>
      </w:r>
      <w:r w:rsidRPr="006C06C8">
        <w:rPr>
          <w:rFonts w:eastAsia="Calibri"/>
          <w:sz w:val="24"/>
          <w:szCs w:val="24"/>
          <w:lang w:val="en-IN"/>
        </w:rPr>
        <w:t>Women, empowerment, media, education, gender equality, economics, social media, reality shows.</w:t>
      </w:r>
    </w:p>
    <w:p w:rsidR="006C06C8" w:rsidRPr="006C06C8" w:rsidRDefault="006C06C8" w:rsidP="006C06C8">
      <w:pPr>
        <w:widowControl/>
        <w:autoSpaceDE/>
        <w:autoSpaceDN/>
        <w:spacing w:before="120" w:after="160" w:line="259" w:lineRule="auto"/>
        <w:ind w:left="180" w:right="154"/>
        <w:jc w:val="both"/>
        <w:rPr>
          <w:rFonts w:eastAsia="Calibri"/>
          <w:sz w:val="30"/>
          <w:szCs w:val="30"/>
          <w:lang w:val="en-IN"/>
        </w:rPr>
      </w:pPr>
    </w:p>
    <w:p w:rsidR="006C06C8" w:rsidRPr="006C06C8" w:rsidRDefault="006C06C8" w:rsidP="006C06C8">
      <w:pPr>
        <w:widowControl/>
        <w:autoSpaceDE/>
        <w:autoSpaceDN/>
        <w:spacing w:before="120" w:after="160" w:line="259" w:lineRule="auto"/>
        <w:ind w:left="180" w:right="154"/>
        <w:jc w:val="both"/>
        <w:rPr>
          <w:rFonts w:eastAsia="Calibri"/>
          <w:sz w:val="30"/>
          <w:szCs w:val="30"/>
          <w:lang w:val="en-IN"/>
        </w:rPr>
      </w:pPr>
    </w:p>
    <w:p w:rsidR="006C06C8" w:rsidRDefault="006C06C8" w:rsidP="006C06C8">
      <w:pPr>
        <w:widowControl/>
        <w:autoSpaceDE/>
        <w:autoSpaceDN/>
        <w:spacing w:after="160" w:line="259" w:lineRule="auto"/>
        <w:rPr>
          <w:rFonts w:eastAsia="Calibri"/>
          <w:lang w:val="en-IN"/>
        </w:rPr>
      </w:pPr>
    </w:p>
    <w:p w:rsidR="002412A1" w:rsidRDefault="002412A1" w:rsidP="006C06C8">
      <w:pPr>
        <w:widowControl/>
        <w:autoSpaceDE/>
        <w:autoSpaceDN/>
        <w:spacing w:after="160" w:line="259" w:lineRule="auto"/>
        <w:rPr>
          <w:rFonts w:eastAsia="Calibri"/>
          <w:lang w:val="en-IN"/>
        </w:rPr>
      </w:pPr>
    </w:p>
    <w:p w:rsidR="002412A1" w:rsidRPr="002412A1" w:rsidRDefault="002412A1" w:rsidP="002412A1">
      <w:pPr>
        <w:widowControl/>
        <w:autoSpaceDE/>
        <w:autoSpaceDN/>
        <w:spacing w:after="160"/>
        <w:jc w:val="center"/>
        <w:rPr>
          <w:rFonts w:eastAsiaTheme="minorHAnsi"/>
          <w:sz w:val="28"/>
          <w:szCs w:val="28"/>
        </w:rPr>
      </w:pPr>
      <w:r w:rsidRPr="002412A1">
        <w:rPr>
          <w:rFonts w:eastAsiaTheme="minorHAnsi"/>
          <w:b/>
          <w:bCs/>
          <w:color w:val="C00000"/>
          <w:sz w:val="28"/>
          <w:szCs w:val="28"/>
        </w:rPr>
        <w:t>Online Education - A Boon for Work-Life Balance</w:t>
      </w:r>
    </w:p>
    <w:p w:rsidR="002412A1" w:rsidRPr="002412A1" w:rsidRDefault="002412A1" w:rsidP="002412A1">
      <w:pPr>
        <w:widowControl/>
        <w:autoSpaceDE/>
        <w:autoSpaceDN/>
        <w:jc w:val="center"/>
        <w:rPr>
          <w:rFonts w:eastAsiaTheme="minorHAnsi"/>
          <w:b/>
          <w:bCs/>
          <w:sz w:val="24"/>
          <w:szCs w:val="24"/>
        </w:rPr>
      </w:pPr>
      <w:proofErr w:type="spellStart"/>
      <w:r w:rsidRPr="002412A1">
        <w:rPr>
          <w:rFonts w:eastAsiaTheme="minorHAnsi"/>
          <w:b/>
          <w:bCs/>
          <w:sz w:val="24"/>
          <w:szCs w:val="24"/>
        </w:rPr>
        <w:t>Hiremath</w:t>
      </w:r>
      <w:proofErr w:type="spellEnd"/>
      <w:r w:rsidRPr="002412A1">
        <w:rPr>
          <w:rFonts w:eastAsiaTheme="minorHAnsi"/>
          <w:b/>
          <w:bCs/>
          <w:sz w:val="24"/>
          <w:szCs w:val="24"/>
        </w:rPr>
        <w:t xml:space="preserve"> V.M.R *&amp; H. R. </w:t>
      </w:r>
      <w:proofErr w:type="spellStart"/>
      <w:r w:rsidRPr="002412A1">
        <w:rPr>
          <w:rFonts w:eastAsiaTheme="minorHAnsi"/>
          <w:b/>
          <w:bCs/>
          <w:sz w:val="24"/>
          <w:szCs w:val="24"/>
        </w:rPr>
        <w:t>Ganesha</w:t>
      </w:r>
      <w:proofErr w:type="spellEnd"/>
      <w:r w:rsidRPr="002412A1">
        <w:rPr>
          <w:rFonts w:eastAsiaTheme="minorHAnsi"/>
          <w:b/>
          <w:bCs/>
          <w:sz w:val="24"/>
          <w:szCs w:val="24"/>
        </w:rPr>
        <w:t xml:space="preserve"> **</w:t>
      </w:r>
    </w:p>
    <w:p w:rsidR="002412A1" w:rsidRPr="002412A1" w:rsidRDefault="002412A1" w:rsidP="002412A1">
      <w:pPr>
        <w:widowControl/>
        <w:autoSpaceDE/>
        <w:autoSpaceDN/>
        <w:ind w:left="720" w:right="-45"/>
        <w:contextualSpacing/>
        <w:jc w:val="center"/>
        <w:rPr>
          <w:rFonts w:eastAsiaTheme="minorHAnsi"/>
          <w:sz w:val="24"/>
          <w:szCs w:val="24"/>
          <w:lang w:val="en-IN"/>
        </w:rPr>
      </w:pPr>
      <w:r w:rsidRPr="002412A1">
        <w:rPr>
          <w:rFonts w:eastAsiaTheme="minorHAnsi"/>
          <w:sz w:val="24"/>
          <w:szCs w:val="24"/>
          <w:lang w:val="en-IN"/>
        </w:rPr>
        <w:t>* Doctoral Research scholar, Institute of Management &amp;Commerce, Srinivas University, Mangalore, Karnataka, India,</w:t>
      </w:r>
    </w:p>
    <w:p w:rsidR="002412A1" w:rsidRPr="002412A1" w:rsidRDefault="002412A1" w:rsidP="002412A1">
      <w:pPr>
        <w:widowControl/>
        <w:autoSpaceDE/>
        <w:autoSpaceDN/>
        <w:ind w:left="720" w:right="-45"/>
        <w:contextualSpacing/>
        <w:jc w:val="center"/>
        <w:rPr>
          <w:rFonts w:eastAsiaTheme="minorHAnsi"/>
          <w:sz w:val="24"/>
          <w:szCs w:val="24"/>
          <w:lang w:val="en-IN"/>
        </w:rPr>
      </w:pPr>
      <w:r w:rsidRPr="002412A1">
        <w:rPr>
          <w:rFonts w:eastAsiaTheme="minorHAnsi"/>
          <w:sz w:val="24"/>
          <w:szCs w:val="24"/>
          <w:lang w:val="en-IN"/>
        </w:rPr>
        <w:t xml:space="preserve">E-mail: </w:t>
      </w:r>
      <w:hyperlink r:id="rId55" w:history="1">
        <w:r w:rsidRPr="002412A1">
          <w:rPr>
            <w:rFonts w:eastAsiaTheme="minorHAnsi"/>
            <w:color w:val="0000FF"/>
            <w:sz w:val="24"/>
            <w:szCs w:val="24"/>
            <w:u w:val="single"/>
            <w:lang w:val="en-IN"/>
          </w:rPr>
          <w:t>hiremathvmr.imc@srinivasuniversity.edu.in</w:t>
        </w:r>
      </w:hyperlink>
    </w:p>
    <w:p w:rsidR="002412A1" w:rsidRPr="002412A1" w:rsidRDefault="002412A1" w:rsidP="002412A1">
      <w:pPr>
        <w:widowControl/>
        <w:autoSpaceDE/>
        <w:autoSpaceDN/>
        <w:ind w:left="720" w:right="-45"/>
        <w:contextualSpacing/>
        <w:jc w:val="center"/>
        <w:rPr>
          <w:rFonts w:eastAsiaTheme="minorHAnsi"/>
          <w:sz w:val="24"/>
          <w:szCs w:val="24"/>
          <w:lang w:val="en-IN"/>
        </w:rPr>
      </w:pPr>
      <w:r w:rsidRPr="002412A1">
        <w:rPr>
          <w:rFonts w:eastAsiaTheme="minorHAnsi"/>
          <w:sz w:val="24"/>
          <w:szCs w:val="24"/>
          <w:lang w:val="en-IN"/>
        </w:rPr>
        <w:t xml:space="preserve">** Research Professor, Institute of Management &amp;Commerce, Srinivas University, Mangalore, Karnataka, India, </w:t>
      </w:r>
      <w:proofErr w:type="spellStart"/>
      <w:proofErr w:type="gramStart"/>
      <w:r w:rsidRPr="002412A1">
        <w:rPr>
          <w:rFonts w:eastAsiaTheme="minorHAnsi"/>
          <w:sz w:val="24"/>
          <w:szCs w:val="24"/>
          <w:lang w:val="en-IN"/>
        </w:rPr>
        <w:t>E</w:t>
      </w:r>
      <w:proofErr w:type="gramEnd"/>
      <w:r w:rsidRPr="002412A1">
        <w:rPr>
          <w:rFonts w:eastAsiaTheme="minorHAnsi"/>
          <w:sz w:val="24"/>
          <w:szCs w:val="24"/>
          <w:lang w:val="en-IN"/>
        </w:rPr>
        <w:t>-mail:</w:t>
      </w:r>
      <w:hyperlink r:id="rId56" w:history="1">
        <w:r w:rsidRPr="002412A1">
          <w:rPr>
            <w:rFonts w:eastAsiaTheme="minorHAnsi"/>
            <w:color w:val="0000FF"/>
            <w:sz w:val="24"/>
            <w:szCs w:val="24"/>
            <w:u w:val="single"/>
            <w:lang w:val="en-IN"/>
          </w:rPr>
          <w:t>hrganesha@yahoo.co.in</w:t>
        </w:r>
        <w:proofErr w:type="spellEnd"/>
      </w:hyperlink>
    </w:p>
    <w:p w:rsidR="002412A1" w:rsidRPr="002412A1" w:rsidRDefault="002412A1" w:rsidP="002412A1">
      <w:pPr>
        <w:widowControl/>
        <w:autoSpaceDE/>
        <w:autoSpaceDN/>
        <w:jc w:val="center"/>
        <w:rPr>
          <w:rFonts w:eastAsiaTheme="minorHAnsi"/>
          <w:sz w:val="24"/>
          <w:szCs w:val="24"/>
          <w:lang w:val="en-IN"/>
        </w:rPr>
      </w:pPr>
      <w:r w:rsidRPr="002412A1">
        <w:rPr>
          <w:rFonts w:eastAsiaTheme="minorHAnsi"/>
          <w:sz w:val="24"/>
          <w:szCs w:val="24"/>
          <w:lang w:val="en-IN"/>
        </w:rPr>
        <w:t>Mobile number of Corresponding Author: +91 9916851412</w:t>
      </w:r>
    </w:p>
    <w:p w:rsidR="002412A1" w:rsidRPr="002412A1" w:rsidRDefault="002412A1" w:rsidP="002412A1">
      <w:pPr>
        <w:widowControl/>
        <w:autoSpaceDE/>
        <w:autoSpaceDN/>
        <w:jc w:val="center"/>
        <w:rPr>
          <w:rFonts w:eastAsiaTheme="minorHAnsi"/>
          <w:sz w:val="24"/>
          <w:szCs w:val="24"/>
          <w:lang w:val="en-IN"/>
        </w:rPr>
      </w:pPr>
    </w:p>
    <w:p w:rsidR="002412A1" w:rsidRPr="002412A1" w:rsidRDefault="002412A1" w:rsidP="002412A1">
      <w:pPr>
        <w:widowControl/>
        <w:autoSpaceDE/>
        <w:autoSpaceDN/>
        <w:jc w:val="center"/>
        <w:rPr>
          <w:rFonts w:eastAsiaTheme="minorHAnsi"/>
          <w:b/>
          <w:color w:val="C00000"/>
          <w:sz w:val="24"/>
          <w:szCs w:val="24"/>
          <w:lang w:val="en-IN"/>
        </w:rPr>
      </w:pPr>
      <w:r w:rsidRPr="002412A1">
        <w:rPr>
          <w:rFonts w:eastAsiaTheme="minorHAnsi"/>
          <w:b/>
          <w:color w:val="C00000"/>
          <w:sz w:val="24"/>
          <w:szCs w:val="24"/>
          <w:lang w:val="en-IN"/>
        </w:rPr>
        <w:t>ABSTRACT</w:t>
      </w:r>
    </w:p>
    <w:p w:rsidR="002412A1" w:rsidRPr="002412A1" w:rsidRDefault="002412A1" w:rsidP="002412A1">
      <w:pPr>
        <w:widowControl/>
        <w:autoSpaceDE/>
        <w:autoSpaceDN/>
        <w:jc w:val="both"/>
        <w:rPr>
          <w:rFonts w:eastAsiaTheme="minorHAnsi"/>
          <w:sz w:val="24"/>
          <w:szCs w:val="24"/>
          <w:lang w:val="en-IN"/>
        </w:rPr>
      </w:pPr>
      <w:r w:rsidRPr="002412A1">
        <w:rPr>
          <w:rFonts w:eastAsiaTheme="minorHAnsi"/>
          <w:sz w:val="24"/>
          <w:szCs w:val="24"/>
          <w:lang w:val="en-IN"/>
        </w:rPr>
        <w:t xml:space="preserve">In today’s contemporary world scenario, our professional life, one must need to gain more education and knowledge to do a particular given task.  A Particular degree is very much necessary for higher-level job </w:t>
      </w:r>
      <w:proofErr w:type="gramStart"/>
      <w:r w:rsidRPr="002412A1">
        <w:rPr>
          <w:rFonts w:eastAsiaTheme="minorHAnsi"/>
          <w:sz w:val="24"/>
          <w:szCs w:val="24"/>
          <w:lang w:val="en-IN"/>
        </w:rPr>
        <w:t>posts,</w:t>
      </w:r>
      <w:proofErr w:type="gramEnd"/>
      <w:r w:rsidRPr="002412A1">
        <w:rPr>
          <w:rFonts w:eastAsiaTheme="minorHAnsi"/>
          <w:sz w:val="24"/>
          <w:szCs w:val="24"/>
          <w:lang w:val="en-IN"/>
        </w:rPr>
        <w:t xml:space="preserve"> a certificate is required to get a taste to perform and also to upgrade our knowledge, and skills, to continue our journey in professional life.  If we are working employees full time, then really it's a great wonder how we are going to manage the "TIME" in traveling and sincerely attend the classes effectively.  </w:t>
      </w:r>
      <w:proofErr w:type="gramStart"/>
      <w:r w:rsidRPr="002412A1">
        <w:rPr>
          <w:rFonts w:eastAsiaTheme="minorHAnsi"/>
          <w:sz w:val="24"/>
          <w:szCs w:val="24"/>
          <w:lang w:val="en-IN"/>
        </w:rPr>
        <w:t>Especially if we are working late at night or having our personal family commitments.</w:t>
      </w:r>
      <w:proofErr w:type="gramEnd"/>
      <w:r w:rsidRPr="002412A1">
        <w:rPr>
          <w:rFonts w:eastAsiaTheme="minorHAnsi"/>
          <w:sz w:val="24"/>
          <w:szCs w:val="24"/>
          <w:lang w:val="en-IN"/>
        </w:rPr>
        <w:t xml:space="preserve">   In today’s challenging life, one must keep on updating their knowledge, and skills through the help of some certification courses.  Because without the certification courses, one cannot able to go for reputed top positions by doing the challenging task in the world.   Today there is a drastic development in the field of information and technology which surprised all our personal and professional activities.  Today’s knowledge and skills for doing a particular task or a job has very less life span because of the improvement in science and technology.  In the present context, everything was becoming </w:t>
      </w:r>
      <w:proofErr w:type="spellStart"/>
      <w:r w:rsidRPr="002412A1">
        <w:rPr>
          <w:rFonts w:eastAsiaTheme="minorHAnsi"/>
          <w:sz w:val="24"/>
          <w:szCs w:val="24"/>
          <w:lang w:val="en-IN"/>
        </w:rPr>
        <w:t>outdated</w:t>
      </w:r>
      <w:proofErr w:type="spellEnd"/>
      <w:r w:rsidRPr="002412A1">
        <w:rPr>
          <w:rFonts w:eastAsiaTheme="minorHAnsi"/>
          <w:sz w:val="24"/>
          <w:szCs w:val="24"/>
          <w:lang w:val="en-IN"/>
        </w:rPr>
        <w:t xml:space="preserve"> very easily in a very short period.  So to survive in the present competitive world one must keep on upgrading their skills and knowledge throughout their life.  </w:t>
      </w:r>
    </w:p>
    <w:p w:rsidR="002412A1" w:rsidRPr="002412A1" w:rsidRDefault="002412A1" w:rsidP="002412A1">
      <w:pPr>
        <w:widowControl/>
        <w:autoSpaceDE/>
        <w:autoSpaceDN/>
        <w:jc w:val="both"/>
        <w:rPr>
          <w:rFonts w:eastAsiaTheme="minorHAnsi"/>
          <w:sz w:val="24"/>
          <w:szCs w:val="24"/>
          <w:lang w:val="en-IN"/>
        </w:rPr>
      </w:pPr>
    </w:p>
    <w:p w:rsidR="002412A1" w:rsidRPr="002412A1" w:rsidRDefault="002412A1" w:rsidP="002412A1">
      <w:pPr>
        <w:widowControl/>
        <w:autoSpaceDE/>
        <w:autoSpaceDN/>
        <w:jc w:val="both"/>
        <w:rPr>
          <w:rFonts w:eastAsiaTheme="minorHAnsi"/>
          <w:sz w:val="24"/>
          <w:szCs w:val="24"/>
          <w:lang w:val="en-IN"/>
        </w:rPr>
      </w:pPr>
      <w:r w:rsidRPr="002412A1">
        <w:rPr>
          <w:rFonts w:eastAsiaTheme="minorHAnsi"/>
          <w:sz w:val="24"/>
          <w:szCs w:val="24"/>
          <w:lang w:val="en-IN"/>
        </w:rPr>
        <w:t>Online education nowadays gaining more significance, and becoming more effective, productive and it’s a boon in the life of working employees for gaining the ability in managing both personal commitments and professional targets in today's competitive world by saving time, saving cost,  accessible anywhere, accessible many times, available in different languages, different modes like videos, presentations, which is more feasible.</w:t>
      </w:r>
    </w:p>
    <w:p w:rsidR="002412A1" w:rsidRPr="002412A1" w:rsidRDefault="002412A1" w:rsidP="002412A1">
      <w:pPr>
        <w:widowControl/>
        <w:autoSpaceDE/>
        <w:autoSpaceDN/>
        <w:jc w:val="both"/>
        <w:rPr>
          <w:rFonts w:eastAsiaTheme="minorHAnsi"/>
          <w:sz w:val="24"/>
          <w:szCs w:val="24"/>
          <w:lang w:val="en-IN"/>
        </w:rPr>
      </w:pPr>
      <w:r w:rsidRPr="002412A1">
        <w:rPr>
          <w:rFonts w:eastAsiaTheme="minorHAnsi"/>
          <w:sz w:val="24"/>
          <w:szCs w:val="24"/>
          <w:lang w:val="en-IN"/>
        </w:rPr>
        <w:t xml:space="preserve"> </w:t>
      </w:r>
    </w:p>
    <w:p w:rsidR="002412A1" w:rsidRPr="002412A1" w:rsidRDefault="002412A1" w:rsidP="002412A1">
      <w:pPr>
        <w:widowControl/>
        <w:autoSpaceDE/>
        <w:autoSpaceDN/>
        <w:jc w:val="both"/>
        <w:rPr>
          <w:rFonts w:eastAsiaTheme="minorHAnsi"/>
          <w:sz w:val="24"/>
          <w:szCs w:val="24"/>
          <w:lang w:val="en-IN"/>
        </w:rPr>
      </w:pPr>
      <w:r w:rsidRPr="002412A1">
        <w:rPr>
          <w:rFonts w:eastAsiaTheme="minorHAnsi"/>
          <w:b/>
          <w:sz w:val="24"/>
          <w:szCs w:val="24"/>
          <w:lang w:val="en-IN"/>
        </w:rPr>
        <w:t xml:space="preserve">Keywords: </w:t>
      </w:r>
      <w:r w:rsidRPr="002412A1">
        <w:rPr>
          <w:rFonts w:eastAsiaTheme="minorHAnsi"/>
          <w:sz w:val="24"/>
          <w:szCs w:val="24"/>
          <w:lang w:val="en-IN"/>
        </w:rPr>
        <w:t>Online Education, Work-life Balance, Competitive world, saving cost and time, more effective &amp; productive, boon.</w:t>
      </w:r>
    </w:p>
    <w:p w:rsidR="002412A1" w:rsidRPr="002412A1" w:rsidRDefault="002412A1" w:rsidP="002412A1">
      <w:pPr>
        <w:widowControl/>
        <w:autoSpaceDE/>
        <w:autoSpaceDN/>
        <w:spacing w:after="160" w:line="259" w:lineRule="auto"/>
        <w:rPr>
          <w:rFonts w:asciiTheme="minorHAnsi" w:eastAsiaTheme="minorHAnsi" w:hAnsiTheme="minorHAnsi" w:cstheme="minorBidi"/>
          <w:sz w:val="24"/>
          <w:szCs w:val="24"/>
          <w:lang w:val="en-IN"/>
        </w:rPr>
      </w:pPr>
    </w:p>
    <w:p w:rsidR="002412A1" w:rsidRPr="006C06C8" w:rsidRDefault="002412A1" w:rsidP="006C06C8">
      <w:pPr>
        <w:widowControl/>
        <w:autoSpaceDE/>
        <w:autoSpaceDN/>
        <w:spacing w:after="160" w:line="259" w:lineRule="auto"/>
        <w:rPr>
          <w:rFonts w:eastAsia="Calibri"/>
          <w:lang w:val="en-IN"/>
        </w:rPr>
      </w:pPr>
    </w:p>
    <w:p w:rsidR="00F364B9" w:rsidRDefault="00F364B9">
      <w:pPr>
        <w:spacing w:line="256" w:lineRule="auto"/>
      </w:pPr>
    </w:p>
    <w:p w:rsidR="00F364B9" w:rsidRDefault="00F364B9">
      <w:pPr>
        <w:spacing w:line="256" w:lineRule="auto"/>
      </w:pPr>
    </w:p>
    <w:p w:rsidR="00F364B9" w:rsidRDefault="00F364B9">
      <w:pPr>
        <w:spacing w:line="256" w:lineRule="auto"/>
      </w:pPr>
    </w:p>
    <w:p w:rsidR="002412A1" w:rsidRDefault="002412A1">
      <w:pPr>
        <w:spacing w:line="256" w:lineRule="auto"/>
      </w:pPr>
    </w:p>
    <w:p w:rsidR="002412A1" w:rsidRDefault="002412A1">
      <w:pPr>
        <w:spacing w:line="256" w:lineRule="auto"/>
      </w:pPr>
    </w:p>
    <w:p w:rsidR="002412A1" w:rsidRDefault="002412A1">
      <w:pPr>
        <w:spacing w:line="256" w:lineRule="auto"/>
      </w:pPr>
    </w:p>
    <w:p w:rsidR="002412A1" w:rsidRDefault="002412A1">
      <w:pPr>
        <w:spacing w:line="256" w:lineRule="auto"/>
      </w:pPr>
    </w:p>
    <w:p w:rsidR="002412A1" w:rsidRDefault="002412A1">
      <w:pPr>
        <w:spacing w:line="256" w:lineRule="auto"/>
      </w:pPr>
    </w:p>
    <w:p w:rsidR="002412A1" w:rsidRDefault="002412A1">
      <w:pPr>
        <w:spacing w:line="256" w:lineRule="auto"/>
      </w:pPr>
    </w:p>
    <w:p w:rsidR="002412A1" w:rsidRPr="002412A1" w:rsidRDefault="002412A1" w:rsidP="002412A1">
      <w:pPr>
        <w:widowControl/>
        <w:autoSpaceDE/>
        <w:autoSpaceDN/>
        <w:spacing w:after="160" w:line="259" w:lineRule="auto"/>
        <w:jc w:val="center"/>
        <w:rPr>
          <w:rFonts w:eastAsia="Calibri"/>
          <w:b/>
          <w:bCs/>
          <w:color w:val="FF0000"/>
          <w:kern w:val="2"/>
          <w:sz w:val="28"/>
          <w:szCs w:val="28"/>
          <w:lang w:val="en-IN" w:bidi="ml-IN"/>
          <w14:ligatures w14:val="standardContextual"/>
        </w:rPr>
      </w:pPr>
      <w:r w:rsidRPr="002412A1">
        <w:rPr>
          <w:rFonts w:eastAsia="Calibri"/>
          <w:b/>
          <w:bCs/>
          <w:color w:val="FF0000"/>
          <w:kern w:val="2"/>
          <w:sz w:val="28"/>
          <w:szCs w:val="28"/>
          <w:lang w:val="en-IN" w:bidi="ml-IN"/>
          <w14:ligatures w14:val="standardContextual"/>
        </w:rPr>
        <w:t>REVOLUTIONIZING EDUCATION: EXPLORING THE POTENTIAL OF ADAPTIVE LEARNING TECHNOLOGIES IN E-LEARNING INITIATIVES</w:t>
      </w:r>
    </w:p>
    <w:p w:rsidR="002412A1" w:rsidRPr="002412A1" w:rsidRDefault="002412A1" w:rsidP="002412A1">
      <w:pPr>
        <w:widowControl/>
        <w:autoSpaceDE/>
        <w:autoSpaceDN/>
        <w:spacing w:line="360" w:lineRule="auto"/>
        <w:jc w:val="center"/>
        <w:rPr>
          <w:rFonts w:eastAsia="Calibri"/>
          <w:b/>
          <w:bCs/>
          <w:kern w:val="2"/>
          <w:sz w:val="24"/>
          <w:szCs w:val="24"/>
          <w:vertAlign w:val="superscript"/>
          <w:lang w:val="en-IN" w:bidi="ml-IN"/>
          <w14:ligatures w14:val="standardContextual"/>
        </w:rPr>
      </w:pPr>
      <w:proofErr w:type="spellStart"/>
      <w:r w:rsidRPr="002412A1">
        <w:rPr>
          <w:rFonts w:eastAsia="Calibri"/>
          <w:b/>
          <w:bCs/>
          <w:kern w:val="2"/>
          <w:sz w:val="24"/>
          <w:szCs w:val="24"/>
          <w:lang w:val="en-IN" w:bidi="ml-IN"/>
          <w14:ligatures w14:val="standardContextual"/>
        </w:rPr>
        <w:t>Aswani</w:t>
      </w:r>
      <w:proofErr w:type="spellEnd"/>
      <w:r w:rsidRPr="002412A1">
        <w:rPr>
          <w:rFonts w:eastAsia="Calibri"/>
          <w:b/>
          <w:bCs/>
          <w:kern w:val="2"/>
          <w:sz w:val="24"/>
          <w:szCs w:val="24"/>
          <w:lang w:val="en-IN" w:bidi="ml-IN"/>
          <w14:ligatures w14:val="standardContextual"/>
        </w:rPr>
        <w:t xml:space="preserve"> T D </w:t>
      </w:r>
      <w:r w:rsidRPr="002412A1">
        <w:rPr>
          <w:rFonts w:eastAsia="Calibri"/>
          <w:b/>
          <w:bCs/>
          <w:kern w:val="2"/>
          <w:sz w:val="24"/>
          <w:szCs w:val="24"/>
          <w:vertAlign w:val="superscript"/>
          <w:lang w:val="en-IN" w:bidi="ml-IN"/>
          <w14:ligatures w14:val="standardContextual"/>
        </w:rPr>
        <w:t>1</w:t>
      </w:r>
      <w:r w:rsidRPr="002412A1">
        <w:rPr>
          <w:rFonts w:eastAsia="Calibri"/>
          <w:b/>
          <w:bCs/>
          <w:kern w:val="2"/>
          <w:sz w:val="24"/>
          <w:szCs w:val="24"/>
          <w:lang w:val="en-IN" w:bidi="ml-IN"/>
          <w14:ligatures w14:val="standardContextual"/>
        </w:rPr>
        <w:t xml:space="preserve">, </w:t>
      </w:r>
      <w:proofErr w:type="spellStart"/>
      <w:r w:rsidRPr="002412A1">
        <w:rPr>
          <w:rFonts w:eastAsia="Calibri"/>
          <w:b/>
          <w:bCs/>
          <w:kern w:val="2"/>
          <w:sz w:val="24"/>
          <w:szCs w:val="24"/>
          <w:lang w:val="en-IN" w:bidi="ml-IN"/>
          <w14:ligatures w14:val="standardContextual"/>
        </w:rPr>
        <w:t>Dr.</w:t>
      </w:r>
      <w:proofErr w:type="spellEnd"/>
      <w:r w:rsidRPr="002412A1">
        <w:rPr>
          <w:rFonts w:eastAsia="Calibri"/>
          <w:b/>
          <w:bCs/>
          <w:kern w:val="2"/>
          <w:sz w:val="24"/>
          <w:szCs w:val="24"/>
          <w:lang w:val="en-IN" w:bidi="ml-IN"/>
          <w14:ligatures w14:val="standardContextual"/>
        </w:rPr>
        <w:t xml:space="preserve"> </w:t>
      </w:r>
      <w:proofErr w:type="spellStart"/>
      <w:r w:rsidRPr="002412A1">
        <w:rPr>
          <w:rFonts w:eastAsia="Calibri"/>
          <w:b/>
          <w:bCs/>
          <w:kern w:val="2"/>
          <w:sz w:val="24"/>
          <w:szCs w:val="24"/>
          <w:lang w:val="en-IN" w:bidi="ml-IN"/>
          <w14:ligatures w14:val="standardContextual"/>
        </w:rPr>
        <w:t>Shripathi</w:t>
      </w:r>
      <w:proofErr w:type="spellEnd"/>
      <w:r w:rsidRPr="002412A1">
        <w:rPr>
          <w:rFonts w:eastAsia="Calibri"/>
          <w:b/>
          <w:bCs/>
          <w:kern w:val="2"/>
          <w:sz w:val="24"/>
          <w:szCs w:val="24"/>
          <w:lang w:val="en-IN" w:bidi="ml-IN"/>
          <w14:ligatures w14:val="standardContextual"/>
        </w:rPr>
        <w:t xml:space="preserve"> </w:t>
      </w:r>
      <w:proofErr w:type="spellStart"/>
      <w:r w:rsidRPr="002412A1">
        <w:rPr>
          <w:rFonts w:eastAsia="Calibri"/>
          <w:b/>
          <w:bCs/>
          <w:kern w:val="2"/>
          <w:sz w:val="24"/>
          <w:szCs w:val="24"/>
          <w:lang w:val="en-IN" w:bidi="ml-IN"/>
          <w14:ligatures w14:val="standardContextual"/>
        </w:rPr>
        <w:t>Kalluraya</w:t>
      </w:r>
      <w:proofErr w:type="spellEnd"/>
      <w:r w:rsidRPr="002412A1">
        <w:rPr>
          <w:rFonts w:eastAsia="Calibri"/>
          <w:b/>
          <w:bCs/>
          <w:kern w:val="2"/>
          <w:sz w:val="24"/>
          <w:szCs w:val="24"/>
          <w:lang w:val="en-IN" w:bidi="ml-IN"/>
          <w14:ligatures w14:val="standardContextual"/>
        </w:rPr>
        <w:t xml:space="preserve"> P </w:t>
      </w:r>
      <w:r w:rsidRPr="002412A1">
        <w:rPr>
          <w:rFonts w:eastAsia="Calibri"/>
          <w:b/>
          <w:bCs/>
          <w:kern w:val="2"/>
          <w:sz w:val="24"/>
          <w:szCs w:val="24"/>
          <w:vertAlign w:val="superscript"/>
          <w:lang w:val="en-IN" w:bidi="ml-IN"/>
          <w14:ligatures w14:val="standardContextual"/>
        </w:rPr>
        <w:t>2</w:t>
      </w:r>
    </w:p>
    <w:p w:rsidR="002412A1" w:rsidRPr="002412A1" w:rsidRDefault="002412A1" w:rsidP="002412A1">
      <w:pPr>
        <w:widowControl/>
        <w:autoSpaceDE/>
        <w:autoSpaceDN/>
        <w:jc w:val="center"/>
        <w:rPr>
          <w:rFonts w:eastAsia="Calibri"/>
          <w:kern w:val="2"/>
          <w:sz w:val="24"/>
          <w:szCs w:val="24"/>
          <w:lang w:val="en-IN" w:bidi="ml-IN"/>
          <w14:ligatures w14:val="standardContextual"/>
        </w:rPr>
      </w:pPr>
      <w:r w:rsidRPr="002412A1">
        <w:rPr>
          <w:rFonts w:eastAsia="Calibri"/>
          <w:kern w:val="2"/>
          <w:sz w:val="24"/>
          <w:szCs w:val="24"/>
          <w:vertAlign w:val="superscript"/>
          <w:lang w:val="en-IN" w:bidi="ml-IN"/>
          <w14:ligatures w14:val="standardContextual"/>
        </w:rPr>
        <w:t>1</w:t>
      </w:r>
      <w:r w:rsidRPr="002412A1">
        <w:rPr>
          <w:rFonts w:eastAsia="Calibri"/>
          <w:kern w:val="2"/>
          <w:sz w:val="24"/>
          <w:szCs w:val="24"/>
          <w:lang w:val="en-IN" w:bidi="ml-IN"/>
          <w14:ligatures w14:val="standardContextual"/>
        </w:rPr>
        <w:t xml:space="preserve"> Research Scholar, Institute of Social Science and Humanities, Srinivas University, Mangalore, Karnataka, India-575001, Email: </w:t>
      </w:r>
      <w:hyperlink r:id="rId57" w:history="1">
        <w:r w:rsidRPr="002412A1">
          <w:rPr>
            <w:rFonts w:eastAsia="Calibri"/>
            <w:color w:val="0000FF"/>
            <w:kern w:val="2"/>
            <w:sz w:val="24"/>
            <w:szCs w:val="24"/>
            <w:u w:val="single"/>
            <w:lang w:val="en-IN" w:bidi="ml-IN"/>
            <w14:ligatures w14:val="standardContextual"/>
          </w:rPr>
          <w:t>aswanisajintd@gmail.com</w:t>
        </w:r>
      </w:hyperlink>
    </w:p>
    <w:p w:rsidR="002412A1" w:rsidRPr="002412A1" w:rsidRDefault="002412A1" w:rsidP="002412A1">
      <w:pPr>
        <w:widowControl/>
        <w:autoSpaceDE/>
        <w:autoSpaceDN/>
        <w:jc w:val="center"/>
        <w:rPr>
          <w:rFonts w:eastAsia="Calibri"/>
          <w:kern w:val="2"/>
          <w:sz w:val="24"/>
          <w:szCs w:val="24"/>
          <w:lang w:val="en-IN" w:bidi="ml-IN"/>
          <w14:ligatures w14:val="standardContextual"/>
        </w:rPr>
      </w:pPr>
      <w:r w:rsidRPr="002412A1">
        <w:rPr>
          <w:rFonts w:eastAsia="Calibri"/>
          <w:kern w:val="2"/>
          <w:sz w:val="24"/>
          <w:szCs w:val="24"/>
          <w:vertAlign w:val="superscript"/>
          <w:lang w:val="en-IN" w:bidi="ml-IN"/>
          <w14:ligatures w14:val="standardContextual"/>
        </w:rPr>
        <w:t>2</w:t>
      </w:r>
      <w:r w:rsidRPr="002412A1">
        <w:rPr>
          <w:rFonts w:eastAsia="Calibri"/>
          <w:kern w:val="2"/>
          <w:sz w:val="24"/>
          <w:szCs w:val="24"/>
          <w:lang w:val="en-IN" w:bidi="ml-IN"/>
          <w14:ligatures w14:val="standardContextual"/>
        </w:rPr>
        <w:t xml:space="preserve"> Research Professor, Institute of Social Science and Humanities, Srinivas University, Mangalore, Karnataka, India-575001, Email: shripathi_k@rediffmail.com</w:t>
      </w:r>
    </w:p>
    <w:p w:rsidR="002412A1" w:rsidRPr="002412A1" w:rsidRDefault="002412A1" w:rsidP="002412A1">
      <w:pPr>
        <w:widowControl/>
        <w:autoSpaceDE/>
        <w:autoSpaceDN/>
        <w:jc w:val="center"/>
        <w:rPr>
          <w:rFonts w:eastAsia="Calibri"/>
          <w:kern w:val="2"/>
          <w:sz w:val="24"/>
          <w:szCs w:val="24"/>
          <w:lang w:val="en-IN" w:bidi="ml-IN"/>
          <w14:ligatures w14:val="standardContextual"/>
        </w:rPr>
      </w:pPr>
      <w:r w:rsidRPr="002412A1">
        <w:rPr>
          <w:rFonts w:eastAsia="Calibri"/>
          <w:kern w:val="2"/>
          <w:sz w:val="24"/>
          <w:szCs w:val="24"/>
          <w:lang w:val="en-IN" w:bidi="ml-IN"/>
          <w14:ligatures w14:val="standardContextual"/>
        </w:rPr>
        <w:t>Corresponding Author’s Contact Number: +91 8129608674</w:t>
      </w:r>
    </w:p>
    <w:p w:rsidR="002412A1" w:rsidRPr="002412A1" w:rsidRDefault="002412A1" w:rsidP="002412A1">
      <w:pPr>
        <w:widowControl/>
        <w:autoSpaceDE/>
        <w:autoSpaceDN/>
        <w:spacing w:after="160" w:line="259" w:lineRule="auto"/>
        <w:jc w:val="center"/>
        <w:rPr>
          <w:rFonts w:eastAsia="Calibri"/>
          <w:b/>
          <w:bCs/>
          <w:kern w:val="2"/>
          <w:sz w:val="24"/>
          <w:szCs w:val="24"/>
          <w:lang w:val="en-IN" w:bidi="ml-IN"/>
          <w14:ligatures w14:val="standardContextual"/>
        </w:rPr>
      </w:pPr>
    </w:p>
    <w:p w:rsidR="002412A1" w:rsidRPr="002412A1" w:rsidRDefault="002412A1" w:rsidP="002412A1">
      <w:pPr>
        <w:widowControl/>
        <w:autoSpaceDE/>
        <w:autoSpaceDN/>
        <w:spacing w:after="160" w:line="276" w:lineRule="auto"/>
        <w:jc w:val="both"/>
        <w:rPr>
          <w:iCs/>
          <w:sz w:val="24"/>
          <w:szCs w:val="24"/>
          <w:lang w:val="en-IN" w:eastAsia="en-IN" w:bidi="ml-IN"/>
        </w:rPr>
      </w:pPr>
      <w:r w:rsidRPr="002412A1">
        <w:rPr>
          <w:rFonts w:eastAsia="Calibri"/>
          <w:b/>
          <w:bCs/>
          <w:iCs/>
          <w:kern w:val="2"/>
          <w:sz w:val="24"/>
          <w:szCs w:val="24"/>
          <w:lang w:bidi="ml-IN"/>
          <w14:ligatures w14:val="standardContextual"/>
        </w:rPr>
        <w:t>Abstract:</w:t>
      </w:r>
      <w:r w:rsidRPr="002412A1">
        <w:rPr>
          <w:iCs/>
          <w:sz w:val="24"/>
          <w:szCs w:val="24"/>
          <w:lang w:val="en-IN" w:eastAsia="en-IN" w:bidi="ml-IN"/>
        </w:rPr>
        <w:t xml:space="preserve"> In the era of digital transformation, the field of education is undergoing a profound revolution, with e-learning initiatives at the forefront of this transformation. Adaptive learning technologies, powered by artificial intelligence (AI) algorithms, have emerged as a promising solution to personalize and enhance the learning experience. This presentation aims to explore the potential of adaptive learning technologies in revolutionizing education and transforming e-learning initiatives.</w:t>
      </w:r>
      <w:r>
        <w:rPr>
          <w:iCs/>
          <w:sz w:val="24"/>
          <w:szCs w:val="24"/>
          <w:lang w:val="en-IN" w:eastAsia="en-IN" w:bidi="ml-IN"/>
        </w:rPr>
        <w:t xml:space="preserve"> </w:t>
      </w:r>
      <w:r w:rsidRPr="002412A1">
        <w:rPr>
          <w:iCs/>
          <w:sz w:val="24"/>
          <w:szCs w:val="24"/>
          <w:lang w:val="en-IN" w:eastAsia="en-IN" w:bidi="ml-IN"/>
        </w:rPr>
        <w:t>The traditional one-size-fits-all approach to education is being challenged by adaptive learning technologies that enable personalized and tailored learning experiences. Adaptive learning technologies leverage AI algorithms to analyse learner data and provide individualized instruction, feedback, and resources. By adapting the content, pace, and complexity of learning materials to suit each learner's needs, adaptive learning technologies address the limitations of the traditional classroom setting and accommodate diverse learning styles.</w:t>
      </w:r>
      <w:r>
        <w:rPr>
          <w:iCs/>
          <w:sz w:val="24"/>
          <w:szCs w:val="24"/>
          <w:lang w:val="en-IN" w:eastAsia="en-IN" w:bidi="ml-IN"/>
        </w:rPr>
        <w:t xml:space="preserve"> </w:t>
      </w:r>
      <w:r w:rsidRPr="002412A1">
        <w:rPr>
          <w:iCs/>
          <w:sz w:val="24"/>
          <w:szCs w:val="24"/>
          <w:lang w:val="en-IN" w:eastAsia="en-IN" w:bidi="ml-IN"/>
        </w:rPr>
        <w:t xml:space="preserve">Intelligent tutoring systems, one of the key applications of adaptive learning technologies, provide personalized guidance and support to learners. These systems use AI algorithms to assess learners' knowledge, track their progress, and deliver targeted interventions. By identifying knowledge gaps and offering customized feedback, intelligent tutoring systems enhance learning outcomes and improve retention rates. </w:t>
      </w:r>
    </w:p>
    <w:p w:rsidR="002412A1" w:rsidRPr="002412A1" w:rsidRDefault="002412A1" w:rsidP="002412A1">
      <w:pPr>
        <w:widowControl/>
        <w:autoSpaceDE/>
        <w:autoSpaceDN/>
        <w:spacing w:after="160" w:line="276" w:lineRule="auto"/>
        <w:jc w:val="both"/>
        <w:rPr>
          <w:iCs/>
          <w:sz w:val="24"/>
          <w:szCs w:val="24"/>
          <w:lang w:val="en-IN" w:eastAsia="en-IN" w:bidi="ml-IN"/>
        </w:rPr>
      </w:pPr>
      <w:proofErr w:type="gramStart"/>
      <w:r w:rsidRPr="002412A1">
        <w:rPr>
          <w:iCs/>
          <w:sz w:val="24"/>
          <w:szCs w:val="24"/>
          <w:lang w:val="en-IN" w:eastAsia="en-IN" w:bidi="ml-IN"/>
        </w:rPr>
        <w:t>Looking ahead, the future of education lies in the continued advancement of adaptive learning technologies.</w:t>
      </w:r>
      <w:proofErr w:type="gramEnd"/>
      <w:r w:rsidRPr="002412A1">
        <w:rPr>
          <w:iCs/>
          <w:sz w:val="24"/>
          <w:szCs w:val="24"/>
          <w:lang w:val="en-IN" w:eastAsia="en-IN" w:bidi="ml-IN"/>
        </w:rPr>
        <w:t xml:space="preserve"> Emerging trends, such as the integration of virtual reality and augmented reality, further enhance the immersive and personalized learning experiences offered by adaptive learning technologies. The role of educators remains vital in leveraging these technologies effectively, guiding learners, and creating meaningful learning experiences that harness the full potential of adaptive learning technologies.</w:t>
      </w:r>
    </w:p>
    <w:p w:rsidR="002412A1" w:rsidRPr="002412A1" w:rsidRDefault="002412A1" w:rsidP="002412A1">
      <w:pPr>
        <w:widowControl/>
        <w:autoSpaceDE/>
        <w:autoSpaceDN/>
        <w:spacing w:after="160" w:line="276" w:lineRule="auto"/>
        <w:jc w:val="both"/>
        <w:rPr>
          <w:rFonts w:eastAsia="Calibri"/>
          <w:kern w:val="2"/>
          <w:sz w:val="24"/>
          <w:szCs w:val="24"/>
          <w:lang w:val="en-IN" w:bidi="ml-IN"/>
          <w14:ligatures w14:val="standardContextual"/>
        </w:rPr>
      </w:pPr>
      <w:r w:rsidRPr="002412A1">
        <w:rPr>
          <w:rFonts w:eastAsia="Calibri"/>
          <w:b/>
          <w:bCs/>
          <w:kern w:val="2"/>
          <w:sz w:val="24"/>
          <w:szCs w:val="24"/>
          <w:lang w:val="en-IN" w:bidi="ml-IN"/>
          <w14:ligatures w14:val="standardContextual"/>
        </w:rPr>
        <w:t xml:space="preserve">Keywords: </w:t>
      </w:r>
      <w:r w:rsidRPr="002412A1">
        <w:rPr>
          <w:sz w:val="24"/>
          <w:szCs w:val="24"/>
          <w:lang w:val="en-IN" w:eastAsia="en-IN" w:bidi="ml-IN"/>
        </w:rPr>
        <w:t>Adaptive learning technology, e-learning,</w:t>
      </w:r>
      <w:r w:rsidRPr="002412A1">
        <w:rPr>
          <w:rFonts w:eastAsia="Calibri"/>
          <w:kern w:val="2"/>
          <w:sz w:val="24"/>
          <w:szCs w:val="24"/>
          <w:lang w:val="en-IN" w:bidi="ml-IN"/>
          <w14:ligatures w14:val="standardContextual"/>
        </w:rPr>
        <w:t xml:space="preserve"> </w:t>
      </w:r>
      <w:proofErr w:type="gramStart"/>
      <w:r w:rsidRPr="002412A1">
        <w:rPr>
          <w:sz w:val="24"/>
          <w:szCs w:val="24"/>
          <w:lang w:val="en-IN" w:eastAsia="en-IN" w:bidi="ml-IN"/>
        </w:rPr>
        <w:t>Intelligent</w:t>
      </w:r>
      <w:proofErr w:type="gramEnd"/>
      <w:r w:rsidRPr="002412A1">
        <w:rPr>
          <w:sz w:val="24"/>
          <w:szCs w:val="24"/>
          <w:lang w:val="en-IN" w:eastAsia="en-IN" w:bidi="ml-IN"/>
        </w:rPr>
        <w:t xml:space="preserve"> tutoring system</w:t>
      </w:r>
    </w:p>
    <w:p w:rsidR="002412A1" w:rsidRDefault="002412A1">
      <w:pPr>
        <w:spacing w:line="256" w:lineRule="auto"/>
      </w:pPr>
    </w:p>
    <w:p w:rsidR="002412A1" w:rsidRDefault="002412A1">
      <w:pPr>
        <w:spacing w:line="256" w:lineRule="auto"/>
      </w:pPr>
    </w:p>
    <w:p w:rsidR="002412A1" w:rsidRDefault="002412A1">
      <w:pPr>
        <w:spacing w:line="256" w:lineRule="auto"/>
      </w:pPr>
    </w:p>
    <w:p w:rsidR="002412A1" w:rsidRDefault="002412A1">
      <w:pPr>
        <w:spacing w:line="256" w:lineRule="auto"/>
      </w:pPr>
    </w:p>
    <w:p w:rsidR="00A24E3D" w:rsidRDefault="00A24E3D">
      <w:pPr>
        <w:spacing w:line="256" w:lineRule="auto"/>
      </w:pPr>
    </w:p>
    <w:p w:rsidR="00A24E3D" w:rsidRDefault="00A24E3D">
      <w:pPr>
        <w:spacing w:line="256" w:lineRule="auto"/>
      </w:pPr>
    </w:p>
    <w:p w:rsidR="00A24E3D" w:rsidRDefault="00A24E3D">
      <w:pPr>
        <w:spacing w:line="256" w:lineRule="auto"/>
      </w:pPr>
    </w:p>
    <w:p w:rsidR="00A24E3D" w:rsidRPr="00A24E3D" w:rsidRDefault="00A24E3D" w:rsidP="00A24E3D">
      <w:pPr>
        <w:widowControl/>
        <w:autoSpaceDE/>
        <w:autoSpaceDN/>
        <w:spacing w:line="360" w:lineRule="auto"/>
        <w:jc w:val="center"/>
        <w:rPr>
          <w:b/>
          <w:bCs/>
          <w:color w:val="C0504D" w:themeColor="accent2"/>
          <w:sz w:val="28"/>
          <w:szCs w:val="28"/>
          <w:lang w:bidi="kn-IN"/>
        </w:rPr>
      </w:pPr>
      <w:r w:rsidRPr="00A24E3D">
        <w:rPr>
          <w:b/>
          <w:bCs/>
          <w:color w:val="C0504D" w:themeColor="accent2"/>
          <w:sz w:val="28"/>
          <w:szCs w:val="28"/>
          <w:lang w:bidi="kn-IN"/>
        </w:rPr>
        <w:t>Promoting achievement through experiential learning among secondary school students</w:t>
      </w:r>
    </w:p>
    <w:p w:rsidR="00A24E3D" w:rsidRPr="00A24E3D" w:rsidRDefault="00A24E3D" w:rsidP="00A24E3D">
      <w:pPr>
        <w:widowControl/>
        <w:shd w:val="clear" w:color="auto" w:fill="FFFFFF"/>
        <w:autoSpaceDE/>
        <w:autoSpaceDN/>
        <w:jc w:val="center"/>
        <w:textAlignment w:val="baseline"/>
        <w:rPr>
          <w:rFonts w:eastAsia="Calibri"/>
          <w:b/>
          <w:sz w:val="24"/>
          <w:szCs w:val="24"/>
          <w:shd w:val="clear" w:color="auto" w:fill="FFFFFF"/>
          <w:lang w:val="en-IN"/>
        </w:rPr>
      </w:pPr>
      <w:r w:rsidRPr="00A24E3D">
        <w:rPr>
          <w:b/>
          <w:bCs/>
          <w:sz w:val="24"/>
          <w:szCs w:val="24"/>
          <w:vertAlign w:val="superscript"/>
          <w:lang w:bidi="kn-IN"/>
        </w:rPr>
        <w:t>1</w:t>
      </w:r>
      <w:r w:rsidRPr="00A24E3D">
        <w:rPr>
          <w:b/>
          <w:bCs/>
          <w:sz w:val="24"/>
          <w:szCs w:val="24"/>
          <w:lang w:bidi="kn-IN"/>
        </w:rPr>
        <w:t xml:space="preserve">Santhosh Albert </w:t>
      </w:r>
      <w:proofErr w:type="spellStart"/>
      <w:r w:rsidRPr="00A24E3D">
        <w:rPr>
          <w:b/>
          <w:bCs/>
          <w:sz w:val="24"/>
          <w:szCs w:val="24"/>
          <w:lang w:bidi="kn-IN"/>
        </w:rPr>
        <w:t>Saldanha</w:t>
      </w:r>
      <w:proofErr w:type="spellEnd"/>
      <w:r w:rsidRPr="00A24E3D">
        <w:rPr>
          <w:b/>
          <w:bCs/>
          <w:sz w:val="24"/>
          <w:szCs w:val="24"/>
          <w:lang w:bidi="kn-IN"/>
        </w:rPr>
        <w:t xml:space="preserve"> &amp; </w:t>
      </w:r>
      <w:r w:rsidRPr="00A24E3D">
        <w:rPr>
          <w:rFonts w:eastAsia="Calibri"/>
          <w:b/>
          <w:bCs/>
          <w:sz w:val="24"/>
          <w:szCs w:val="24"/>
          <w:shd w:val="clear" w:color="auto" w:fill="FFFFFF"/>
          <w:vertAlign w:val="superscript"/>
          <w:lang w:val="en-IN"/>
        </w:rPr>
        <w:t>2</w:t>
      </w:r>
      <w:r w:rsidRPr="00A24E3D">
        <w:rPr>
          <w:rFonts w:eastAsia="Calibri"/>
          <w:b/>
          <w:bCs/>
          <w:sz w:val="24"/>
          <w:szCs w:val="24"/>
          <w:shd w:val="clear" w:color="auto" w:fill="FFFFFF"/>
          <w:lang w:val="en-IN"/>
        </w:rPr>
        <w:t xml:space="preserve">Dr. Vijayalakshmi </w:t>
      </w:r>
      <w:proofErr w:type="spellStart"/>
      <w:proofErr w:type="gramStart"/>
      <w:r w:rsidRPr="00A24E3D">
        <w:rPr>
          <w:rFonts w:eastAsia="Calibri"/>
          <w:b/>
          <w:bCs/>
          <w:sz w:val="24"/>
          <w:szCs w:val="24"/>
          <w:shd w:val="clear" w:color="auto" w:fill="FFFFFF"/>
          <w:lang w:val="en-IN"/>
        </w:rPr>
        <w:t>Naik</w:t>
      </w:r>
      <w:proofErr w:type="spellEnd"/>
      <w:r w:rsidRPr="00A24E3D">
        <w:rPr>
          <w:rFonts w:eastAsia="Calibri"/>
          <w:b/>
          <w:bCs/>
          <w:sz w:val="24"/>
          <w:szCs w:val="24"/>
          <w:shd w:val="clear" w:color="auto" w:fill="FFFFFF"/>
          <w:lang w:val="en-IN"/>
        </w:rPr>
        <w:t>.,</w:t>
      </w:r>
      <w:proofErr w:type="gramEnd"/>
    </w:p>
    <w:p w:rsidR="00A24E3D" w:rsidRPr="00A24E3D" w:rsidRDefault="00A24E3D" w:rsidP="00A24E3D">
      <w:pPr>
        <w:widowControl/>
        <w:shd w:val="clear" w:color="auto" w:fill="FFFFFF"/>
        <w:autoSpaceDE/>
        <w:autoSpaceDN/>
        <w:jc w:val="center"/>
        <w:textAlignment w:val="baseline"/>
        <w:rPr>
          <w:rFonts w:eastAsia="Calibri"/>
          <w:bCs/>
          <w:sz w:val="24"/>
          <w:szCs w:val="24"/>
          <w:shd w:val="clear" w:color="auto" w:fill="FFFFFF"/>
          <w:lang w:val="en-IN"/>
        </w:rPr>
      </w:pPr>
      <w:r w:rsidRPr="00A24E3D">
        <w:rPr>
          <w:rFonts w:eastAsia="Calibri"/>
          <w:bCs/>
          <w:sz w:val="24"/>
          <w:szCs w:val="24"/>
          <w:shd w:val="clear" w:color="auto" w:fill="FFFFFF"/>
          <w:vertAlign w:val="superscript"/>
          <w:lang w:val="en-IN"/>
        </w:rPr>
        <w:t>1</w:t>
      </w:r>
      <w:r w:rsidRPr="00A24E3D">
        <w:rPr>
          <w:rFonts w:eastAsia="Calibri"/>
          <w:bCs/>
          <w:sz w:val="24"/>
          <w:szCs w:val="24"/>
          <w:shd w:val="clear" w:color="auto" w:fill="FFFFFF"/>
          <w:lang w:val="en-IN"/>
        </w:rPr>
        <w:t>Research scholar in Education, Srinivas University,</w:t>
      </w:r>
      <w:r w:rsidRPr="00A24E3D">
        <w:rPr>
          <w:rFonts w:eastAsia="Calibri"/>
          <w:sz w:val="24"/>
          <w:szCs w:val="24"/>
          <w:shd w:val="clear" w:color="auto" w:fill="FFFFFF"/>
          <w:lang w:val="en-IN"/>
        </w:rPr>
        <w:t xml:space="preserve"> </w:t>
      </w:r>
      <w:r w:rsidRPr="00A24E3D">
        <w:rPr>
          <w:rFonts w:eastAsia="Calibri"/>
          <w:bCs/>
          <w:sz w:val="24"/>
          <w:szCs w:val="24"/>
          <w:shd w:val="clear" w:color="auto" w:fill="FFFFFF"/>
          <w:lang w:val="en-IN"/>
        </w:rPr>
        <w:t>Mangaluru</w:t>
      </w:r>
    </w:p>
    <w:p w:rsidR="00A24E3D" w:rsidRPr="00A24E3D" w:rsidRDefault="00A24E3D" w:rsidP="00A24E3D">
      <w:pPr>
        <w:widowControl/>
        <w:shd w:val="clear" w:color="auto" w:fill="FFFFFF"/>
        <w:autoSpaceDE/>
        <w:autoSpaceDN/>
        <w:jc w:val="center"/>
        <w:textAlignment w:val="baseline"/>
        <w:rPr>
          <w:rFonts w:eastAsia="Calibri"/>
          <w:color w:val="0000FF"/>
          <w:sz w:val="24"/>
          <w:szCs w:val="24"/>
          <w:u w:val="single"/>
          <w:shd w:val="clear" w:color="auto" w:fill="FFFFFF"/>
          <w:lang w:val="en-IN"/>
        </w:rPr>
      </w:pPr>
      <w:r w:rsidRPr="00A24E3D">
        <w:rPr>
          <w:rFonts w:eastAsia="Calibri"/>
          <w:sz w:val="24"/>
          <w:szCs w:val="24"/>
          <w:shd w:val="clear" w:color="auto" w:fill="FFFFFF"/>
          <w:lang w:val="en-IN"/>
        </w:rPr>
        <w:t xml:space="preserve">Email: </w:t>
      </w:r>
      <w:hyperlink r:id="rId58" w:history="1">
        <w:r w:rsidRPr="00A24E3D">
          <w:rPr>
            <w:rFonts w:eastAsia="Calibri"/>
            <w:color w:val="0000FF"/>
            <w:sz w:val="24"/>
            <w:szCs w:val="24"/>
            <w:u w:val="single"/>
            <w:shd w:val="clear" w:color="auto" w:fill="FFFFFF"/>
            <w:lang w:val="en-IN"/>
          </w:rPr>
          <w:t>diyaushamanuk@gmail.com</w:t>
        </w:r>
      </w:hyperlink>
    </w:p>
    <w:p w:rsidR="00A24E3D" w:rsidRPr="00A24E3D" w:rsidRDefault="00A24E3D" w:rsidP="00A24E3D">
      <w:pPr>
        <w:widowControl/>
        <w:adjustRightInd w:val="0"/>
        <w:jc w:val="center"/>
        <w:rPr>
          <w:rFonts w:eastAsia="Calibri"/>
          <w:bCs/>
          <w:color w:val="000000"/>
          <w:sz w:val="24"/>
          <w:szCs w:val="24"/>
          <w:lang w:val="en-IN"/>
        </w:rPr>
      </w:pPr>
      <w:r w:rsidRPr="00A24E3D">
        <w:rPr>
          <w:rFonts w:eastAsia="Calibri"/>
          <w:bCs/>
          <w:sz w:val="24"/>
          <w:szCs w:val="24"/>
          <w:vertAlign w:val="superscript"/>
          <w:lang w:val="en-IN"/>
        </w:rPr>
        <w:t>2</w:t>
      </w:r>
      <w:r w:rsidRPr="00A24E3D">
        <w:rPr>
          <w:rFonts w:eastAsia="Calibri"/>
          <w:bCs/>
          <w:sz w:val="24"/>
          <w:szCs w:val="24"/>
          <w:lang w:val="en-IN"/>
        </w:rPr>
        <w:t xml:space="preserve">Associate Professor, Institute of Education, </w:t>
      </w:r>
      <w:r w:rsidRPr="00A24E3D">
        <w:rPr>
          <w:rFonts w:eastAsia="Calibri"/>
          <w:bCs/>
          <w:color w:val="000000"/>
          <w:sz w:val="24"/>
          <w:szCs w:val="24"/>
          <w:lang w:val="en-IN"/>
        </w:rPr>
        <w:t>Srinivas University, Mangaluru</w:t>
      </w:r>
    </w:p>
    <w:p w:rsidR="00A24E3D" w:rsidRPr="00A24E3D" w:rsidRDefault="00A24E3D" w:rsidP="00A24E3D">
      <w:pPr>
        <w:widowControl/>
        <w:adjustRightInd w:val="0"/>
        <w:spacing w:line="360" w:lineRule="auto"/>
        <w:jc w:val="center"/>
        <w:rPr>
          <w:rFonts w:ascii="Calibri" w:eastAsia="Calibri" w:hAnsi="Calibri" w:cs="Calibri"/>
          <w:sz w:val="24"/>
          <w:szCs w:val="24"/>
          <w:lang w:val="en-IN"/>
        </w:rPr>
      </w:pPr>
      <w:r w:rsidRPr="00A24E3D">
        <w:rPr>
          <w:rFonts w:eastAsia="Calibri"/>
          <w:bCs/>
          <w:color w:val="000000"/>
          <w:sz w:val="24"/>
          <w:szCs w:val="24"/>
          <w:lang w:val="en-IN"/>
        </w:rPr>
        <w:t xml:space="preserve">Email: </w:t>
      </w:r>
      <w:hyperlink r:id="rId59" w:history="1">
        <w:r w:rsidRPr="00A24E3D">
          <w:rPr>
            <w:rFonts w:eastAsia="Calibri"/>
            <w:color w:val="0000FF"/>
            <w:sz w:val="24"/>
            <w:szCs w:val="24"/>
            <w:u w:val="single"/>
            <w:lang w:val="en-IN"/>
          </w:rPr>
          <w:t>vijayalakshmi498@gmail.com</w:t>
        </w:r>
      </w:hyperlink>
    </w:p>
    <w:p w:rsidR="00A24E3D" w:rsidRPr="00A24E3D" w:rsidRDefault="00A24E3D" w:rsidP="00A24E3D">
      <w:pPr>
        <w:widowControl/>
        <w:autoSpaceDE/>
        <w:autoSpaceDN/>
        <w:spacing w:line="360" w:lineRule="auto"/>
        <w:rPr>
          <w:b/>
          <w:bCs/>
          <w:sz w:val="24"/>
          <w:szCs w:val="24"/>
          <w:lang w:bidi="kn-IN"/>
        </w:rPr>
      </w:pPr>
    </w:p>
    <w:p w:rsidR="00A24E3D" w:rsidRPr="00A24E3D" w:rsidRDefault="00A24E3D" w:rsidP="00A24E3D">
      <w:pPr>
        <w:widowControl/>
        <w:autoSpaceDE/>
        <w:autoSpaceDN/>
        <w:spacing w:line="360" w:lineRule="auto"/>
        <w:jc w:val="center"/>
        <w:rPr>
          <w:sz w:val="24"/>
          <w:szCs w:val="24"/>
          <w:lang w:bidi="kn-IN"/>
        </w:rPr>
      </w:pPr>
      <w:r w:rsidRPr="00A24E3D">
        <w:rPr>
          <w:b/>
          <w:bCs/>
          <w:sz w:val="24"/>
          <w:szCs w:val="24"/>
          <w:lang w:bidi="kn-IN"/>
        </w:rPr>
        <w:t>ABSTRACT</w:t>
      </w:r>
    </w:p>
    <w:p w:rsidR="00A24E3D" w:rsidRPr="00A24E3D" w:rsidRDefault="00A24E3D" w:rsidP="00A24E3D">
      <w:pPr>
        <w:widowControl/>
        <w:autoSpaceDE/>
        <w:autoSpaceDN/>
        <w:spacing w:after="240" w:line="276" w:lineRule="auto"/>
        <w:jc w:val="both"/>
        <w:rPr>
          <w:sz w:val="24"/>
          <w:szCs w:val="24"/>
          <w:lang w:bidi="kn-IN"/>
        </w:rPr>
      </w:pPr>
      <w:r w:rsidRPr="00A24E3D">
        <w:rPr>
          <w:sz w:val="24"/>
          <w:szCs w:val="24"/>
          <w:lang w:bidi="kn-IN"/>
        </w:rPr>
        <w:t xml:space="preserve">The research paper is on promoting achievement through experiential learning among the students of standard ninth. Experiential learning in language could be learner-friendly and foster achievement by the implementation of 5E’s constructivist instructional module. In experiential learning students are playing an active role and learn to reflect on their learning experiences. Thus, helps in developing skills, attitudes, and new ways of thinking among the learners. In the present study, the researcher has reviewed prior studies and in-depth analysis of literature was done to formulate hypothesis. The quasi-experimental method was designed for students from the CBSC board and English as the medium of instruction. The 30 students were taught using the conventional method of teaching and 30 students were taught using 5 E’s constructivist instructional module and experiential learning. The 5E’s constructivist instructional module prepared for the topic of </w:t>
      </w:r>
      <w:r w:rsidRPr="00A24E3D">
        <w:rPr>
          <w:b/>
          <w:bCs/>
          <w:sz w:val="24"/>
          <w:szCs w:val="24"/>
          <w:lang w:bidi="kn-IN"/>
        </w:rPr>
        <w:t>My Beginning (English Prose).</w:t>
      </w:r>
      <w:r w:rsidRPr="00A24E3D">
        <w:rPr>
          <w:sz w:val="24"/>
          <w:szCs w:val="24"/>
          <w:lang w:bidi="kn-IN"/>
        </w:rPr>
        <w:t xml:space="preserve"> The 5E constructivist learning model includes Engage, Explore, Explain, Elaborate and Evaluate. The Pre-test was conducted before the implementation of the program and the post-test was administered after the program. Data were analyzed by applying the t-test and the hypotheses were tested. The study revealed that the experimental group has performed better in the achievement test in language as compared to the control group. The researcher found that experiential learning in language increases the autonomy among the learners, and it is best achieved when teacher acts as a facilitator of learning. Thus, it can be said that instructional program based on 5E’s constructivist approach and experiential learning activities enhances achievement. The study recommends that, such learning can be imparted in different curriculum and also for different age groups of students. </w:t>
      </w:r>
    </w:p>
    <w:p w:rsidR="00A24E3D" w:rsidRPr="00A24E3D" w:rsidRDefault="00A24E3D" w:rsidP="00A24E3D">
      <w:pPr>
        <w:widowControl/>
        <w:autoSpaceDE/>
        <w:autoSpaceDN/>
        <w:spacing w:after="200" w:line="360" w:lineRule="auto"/>
        <w:jc w:val="both"/>
        <w:rPr>
          <w:sz w:val="24"/>
          <w:szCs w:val="24"/>
          <w:lang w:bidi="kn-IN"/>
        </w:rPr>
      </w:pPr>
      <w:r w:rsidRPr="00A24E3D">
        <w:rPr>
          <w:b/>
          <w:bCs/>
          <w:sz w:val="24"/>
          <w:szCs w:val="24"/>
          <w:lang w:bidi="kn-IN"/>
        </w:rPr>
        <w:t>Key Words: Experiential Learning, 5E’s constructivist Instructional</w:t>
      </w:r>
    </w:p>
    <w:p w:rsidR="00A24E3D" w:rsidRPr="00A24E3D" w:rsidRDefault="00A24E3D">
      <w:pPr>
        <w:spacing w:line="256" w:lineRule="auto"/>
        <w:rPr>
          <w:sz w:val="24"/>
          <w:szCs w:val="24"/>
        </w:rPr>
      </w:pPr>
    </w:p>
    <w:p w:rsidR="002412A1" w:rsidRPr="00A24E3D" w:rsidRDefault="002412A1">
      <w:pPr>
        <w:spacing w:line="256" w:lineRule="auto"/>
        <w:rPr>
          <w:sz w:val="24"/>
          <w:szCs w:val="24"/>
        </w:rPr>
      </w:pPr>
    </w:p>
    <w:p w:rsidR="002412A1" w:rsidRPr="00A24E3D" w:rsidRDefault="002412A1">
      <w:pPr>
        <w:spacing w:line="256" w:lineRule="auto"/>
        <w:rPr>
          <w:sz w:val="24"/>
          <w:szCs w:val="24"/>
        </w:rPr>
      </w:pPr>
    </w:p>
    <w:p w:rsidR="002412A1" w:rsidRPr="00A24E3D" w:rsidRDefault="002412A1">
      <w:pPr>
        <w:spacing w:line="256" w:lineRule="auto"/>
        <w:rPr>
          <w:sz w:val="24"/>
          <w:szCs w:val="24"/>
        </w:rPr>
      </w:pPr>
    </w:p>
    <w:p w:rsidR="002412A1" w:rsidRDefault="002412A1">
      <w:pPr>
        <w:spacing w:line="256" w:lineRule="auto"/>
      </w:pPr>
    </w:p>
    <w:p w:rsidR="002412A1" w:rsidRDefault="002412A1">
      <w:pPr>
        <w:spacing w:line="256" w:lineRule="auto"/>
      </w:pPr>
    </w:p>
    <w:p w:rsidR="002A6920" w:rsidRDefault="002A6920">
      <w:pPr>
        <w:spacing w:line="256" w:lineRule="auto"/>
      </w:pPr>
    </w:p>
    <w:p w:rsidR="002A6920" w:rsidRDefault="002A6920">
      <w:pPr>
        <w:spacing w:line="256" w:lineRule="auto"/>
      </w:pPr>
    </w:p>
    <w:p w:rsidR="002A6920" w:rsidRPr="002A6920" w:rsidRDefault="002A6920" w:rsidP="002A6920">
      <w:pPr>
        <w:widowControl/>
        <w:autoSpaceDE/>
        <w:autoSpaceDN/>
        <w:spacing w:before="25" w:after="160" w:line="259" w:lineRule="auto"/>
        <w:ind w:right="250"/>
        <w:jc w:val="center"/>
        <w:rPr>
          <w:rFonts w:ascii="Copperplate Gothic Bold" w:eastAsia="Calibri" w:hAnsi="Copperplate Gothic Bold"/>
          <w:b/>
          <w:color w:val="FF0000"/>
          <w:sz w:val="52"/>
          <w:lang w:val="en-IN"/>
        </w:rPr>
      </w:pPr>
      <w:r w:rsidRPr="002A6920">
        <w:rPr>
          <w:rFonts w:ascii="Copperplate Gothic Bold" w:eastAsia="Calibri" w:hAnsi="Copperplate Gothic Bold"/>
          <w:b/>
          <w:color w:val="FF0000"/>
          <w:sz w:val="52"/>
          <w:lang w:val="en-IN"/>
        </w:rPr>
        <w:t>SRINIVAS UNIVERSITY</w:t>
      </w:r>
    </w:p>
    <w:p w:rsidR="002A6920" w:rsidRPr="002A6920" w:rsidRDefault="002A6920" w:rsidP="001B4D6F">
      <w:pPr>
        <w:widowControl/>
        <w:autoSpaceDE/>
        <w:autoSpaceDN/>
        <w:spacing w:after="120" w:line="259" w:lineRule="auto"/>
        <w:ind w:right="557"/>
        <w:jc w:val="center"/>
        <w:rPr>
          <w:rFonts w:ascii="Calibri" w:eastAsia="Calibri" w:hAnsi="Calibri"/>
          <w:sz w:val="28"/>
          <w:lang w:val="en-IN"/>
        </w:rPr>
      </w:pPr>
      <w:r w:rsidRPr="002A6920">
        <w:rPr>
          <w:rFonts w:ascii="Calibri" w:eastAsia="Calibri" w:hAnsi="Calibri"/>
          <w:sz w:val="28"/>
          <w:lang w:val="en-IN"/>
        </w:rPr>
        <w:t xml:space="preserve">Srinivas Nagar, </w:t>
      </w:r>
      <w:proofErr w:type="spellStart"/>
      <w:r w:rsidRPr="002A6920">
        <w:rPr>
          <w:rFonts w:ascii="Calibri" w:eastAsia="Calibri" w:hAnsi="Calibri"/>
          <w:sz w:val="28"/>
          <w:lang w:val="en-IN"/>
        </w:rPr>
        <w:t>Mukka</w:t>
      </w:r>
      <w:proofErr w:type="spellEnd"/>
      <w:r w:rsidRPr="002A6920">
        <w:rPr>
          <w:rFonts w:ascii="Calibri" w:eastAsia="Calibri" w:hAnsi="Calibri"/>
          <w:sz w:val="28"/>
          <w:lang w:val="en-IN"/>
        </w:rPr>
        <w:t xml:space="preserve">, </w:t>
      </w:r>
      <w:proofErr w:type="spellStart"/>
      <w:r w:rsidRPr="002A6920">
        <w:rPr>
          <w:rFonts w:ascii="Calibri" w:eastAsia="Calibri" w:hAnsi="Calibri"/>
          <w:sz w:val="28"/>
          <w:lang w:val="en-IN"/>
        </w:rPr>
        <w:t>Surathkal</w:t>
      </w:r>
      <w:proofErr w:type="spellEnd"/>
      <w:r w:rsidRPr="002A6920">
        <w:rPr>
          <w:rFonts w:ascii="Calibri" w:eastAsia="Calibri" w:hAnsi="Calibri"/>
          <w:sz w:val="28"/>
          <w:lang w:val="en-IN"/>
        </w:rPr>
        <w:t>, Mangalore.</w:t>
      </w:r>
    </w:p>
    <w:p w:rsidR="002A6920" w:rsidRPr="002A6920" w:rsidRDefault="002A6920" w:rsidP="001B4D6F">
      <w:pPr>
        <w:widowControl/>
        <w:autoSpaceDE/>
        <w:autoSpaceDN/>
        <w:spacing w:after="120" w:line="259" w:lineRule="auto"/>
        <w:ind w:right="336"/>
        <w:jc w:val="center"/>
        <w:rPr>
          <w:rFonts w:ascii="Calibri" w:eastAsia="Calibri" w:hAnsi="Calibri"/>
          <w:sz w:val="28"/>
          <w:lang w:val="en-IN"/>
        </w:rPr>
      </w:pPr>
      <w:r w:rsidRPr="002A6920">
        <w:rPr>
          <w:rFonts w:ascii="Calibri" w:eastAsia="Calibri" w:hAnsi="Calibri"/>
          <w:sz w:val="28"/>
          <w:lang w:val="en-IN"/>
        </w:rPr>
        <w:t>Phone: 0824 – 2477456, 2441022, 2411383; Fax: 0824 - 2426766</w:t>
      </w:r>
    </w:p>
    <w:p w:rsidR="002A6920" w:rsidRPr="002A6920" w:rsidRDefault="00144D47" w:rsidP="001B4D6F">
      <w:pPr>
        <w:widowControl/>
        <w:autoSpaceDE/>
        <w:autoSpaceDN/>
        <w:spacing w:after="120" w:line="259" w:lineRule="auto"/>
        <w:ind w:right="338"/>
        <w:jc w:val="center"/>
        <w:rPr>
          <w:rFonts w:ascii="Calibri" w:eastAsia="Calibri" w:hAnsi="Calibri"/>
          <w:b/>
          <w:sz w:val="26"/>
          <w:lang w:val="en-IN"/>
        </w:rPr>
      </w:pPr>
      <w:hyperlink r:id="rId60" w:history="1">
        <w:r w:rsidR="002A6920" w:rsidRPr="002A6920">
          <w:rPr>
            <w:rFonts w:ascii="Calibri" w:eastAsia="Calibri" w:hAnsi="Calibri"/>
            <w:b/>
            <w:color w:val="0000FF"/>
            <w:sz w:val="26"/>
            <w:u w:val="single"/>
            <w:lang w:val="en-IN"/>
          </w:rPr>
          <w:t>www.srinivasuniversity.edu.in</w:t>
        </w:r>
      </w:hyperlink>
      <w:r w:rsidR="002A6920" w:rsidRPr="002A6920">
        <w:rPr>
          <w:rFonts w:ascii="Calibri" w:eastAsia="Calibri" w:hAnsi="Calibri"/>
          <w:b/>
          <w:sz w:val="26"/>
          <w:lang w:val="en-IN"/>
        </w:rPr>
        <w:t xml:space="preserve"> </w:t>
      </w:r>
    </w:p>
    <w:p w:rsidR="002A6920" w:rsidRPr="002A6920" w:rsidRDefault="002A6920" w:rsidP="001B4D6F">
      <w:pPr>
        <w:widowControl/>
        <w:autoSpaceDE/>
        <w:autoSpaceDN/>
        <w:rPr>
          <w:rFonts w:ascii="Calibri" w:eastAsia="Calibri" w:hAnsi="Calibri"/>
          <w:b/>
          <w:sz w:val="27"/>
          <w:szCs w:val="20"/>
        </w:rPr>
      </w:pPr>
    </w:p>
    <w:p w:rsid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 xml:space="preserve">INSTITUTE </w:t>
      </w:r>
      <w:r w:rsidRPr="002A6920">
        <w:rPr>
          <w:rFonts w:ascii="Elephant" w:eastAsia="Calibri" w:hAnsi="Elephant"/>
          <w:lang w:val="en-IN"/>
        </w:rPr>
        <w:t xml:space="preserve">OF ENGINEERING &amp; TECHNOLOGY </w:t>
      </w:r>
    </w:p>
    <w:p w:rsidR="002A6920" w:rsidRP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MANAGEMENT &amp;</w:t>
      </w:r>
      <w:r w:rsidRPr="002A6920">
        <w:rPr>
          <w:rFonts w:ascii="Elephant" w:eastAsia="Calibri" w:hAnsi="Elephant"/>
          <w:spacing w:val="-15"/>
          <w:lang w:val="en-IN"/>
        </w:rPr>
        <w:t xml:space="preserve"> </w:t>
      </w:r>
      <w:r w:rsidRPr="002A6920">
        <w:rPr>
          <w:rFonts w:ascii="Elephant" w:eastAsia="Calibri" w:hAnsi="Elephant"/>
          <w:lang w:val="en-IN"/>
        </w:rPr>
        <w:t xml:space="preserve">COMMERCE </w:t>
      </w:r>
    </w:p>
    <w:p w:rsidR="002A6920" w:rsidRP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w:t>
      </w:r>
      <w:r>
        <w:rPr>
          <w:rFonts w:ascii="Elephant" w:eastAsia="Calibri" w:hAnsi="Elephant"/>
          <w:lang w:val="en-IN"/>
        </w:rPr>
        <w:t xml:space="preserve">PORT, SHIPPING &amp; LOGISTICS </w:t>
      </w:r>
      <w:r w:rsidRPr="002A6920">
        <w:rPr>
          <w:rFonts w:ascii="Elephant" w:eastAsia="Calibri" w:hAnsi="Elephant"/>
          <w:lang w:val="en-IN"/>
        </w:rPr>
        <w:t xml:space="preserve">MANAGEMENT </w:t>
      </w:r>
    </w:p>
    <w:p w:rsid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COMPUTER &amp;</w:t>
      </w:r>
      <w:r w:rsidRPr="002A6920">
        <w:rPr>
          <w:rFonts w:ascii="Elephant" w:eastAsia="Calibri" w:hAnsi="Elephant"/>
          <w:spacing w:val="-17"/>
          <w:lang w:val="en-IN"/>
        </w:rPr>
        <w:t xml:space="preserve"> </w:t>
      </w:r>
      <w:r w:rsidRPr="002A6920">
        <w:rPr>
          <w:rFonts w:ascii="Elephant" w:eastAsia="Calibri" w:hAnsi="Elephant"/>
          <w:lang w:val="en-IN"/>
        </w:rPr>
        <w:t>INFORMATION SCEINCE</w:t>
      </w:r>
      <w:r>
        <w:rPr>
          <w:rFonts w:ascii="Elephant" w:eastAsia="Calibri" w:hAnsi="Elephant"/>
          <w:lang w:val="en-IN"/>
        </w:rPr>
        <w:t>S</w:t>
      </w:r>
    </w:p>
    <w:p w:rsid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HOTEL MANAGEMENT &amp;</w:t>
      </w:r>
      <w:r w:rsidRPr="002A6920">
        <w:rPr>
          <w:rFonts w:ascii="Elephant" w:eastAsia="Calibri" w:hAnsi="Elephant"/>
          <w:spacing w:val="-22"/>
          <w:lang w:val="en-IN"/>
        </w:rPr>
        <w:t xml:space="preserve"> </w:t>
      </w:r>
      <w:r w:rsidRPr="002A6920">
        <w:rPr>
          <w:rFonts w:ascii="Elephant" w:eastAsia="Calibri" w:hAnsi="Elephant"/>
          <w:lang w:val="en-IN"/>
        </w:rPr>
        <w:t>TOURISM</w:t>
      </w:r>
    </w:p>
    <w:p w:rsidR="002A6920" w:rsidRP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w:t>
      </w:r>
      <w:r w:rsidRPr="002A6920">
        <w:rPr>
          <w:rFonts w:ascii="Elephant" w:eastAsia="Calibri" w:hAnsi="Elephant"/>
          <w:spacing w:val="2"/>
          <w:lang w:val="en-IN"/>
        </w:rPr>
        <w:t xml:space="preserve"> </w:t>
      </w:r>
      <w:r w:rsidRPr="002A6920">
        <w:rPr>
          <w:rFonts w:ascii="Elephant" w:eastAsia="Calibri" w:hAnsi="Elephant"/>
          <w:lang w:val="en-IN"/>
        </w:rPr>
        <w:t>PHYSIOTHERAPHY</w:t>
      </w:r>
    </w:p>
    <w:p w:rsidR="002A6920" w:rsidRP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EDUCATION </w:t>
      </w:r>
    </w:p>
    <w:p w:rsid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AVIATION</w:t>
      </w:r>
      <w:r w:rsidRPr="002A6920">
        <w:rPr>
          <w:rFonts w:ascii="Elephant" w:eastAsia="Calibri" w:hAnsi="Elephant"/>
          <w:spacing w:val="1"/>
          <w:lang w:val="en-IN"/>
        </w:rPr>
        <w:t xml:space="preserve"> </w:t>
      </w:r>
      <w:r w:rsidRPr="002A6920">
        <w:rPr>
          <w:rFonts w:ascii="Elephant" w:eastAsia="Calibri" w:hAnsi="Elephant"/>
          <w:lang w:val="en-IN"/>
        </w:rPr>
        <w:t>STUDIES</w:t>
      </w:r>
    </w:p>
    <w:p w:rsidR="002A6920" w:rsidRP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ALLIED HEALTH SCIENCE</w:t>
      </w:r>
      <w:r>
        <w:rPr>
          <w:rFonts w:ascii="Elephant" w:eastAsia="Calibri" w:hAnsi="Elephant"/>
          <w:lang w:val="en-IN"/>
        </w:rPr>
        <w:t>S</w:t>
      </w:r>
    </w:p>
    <w:p w:rsidR="002A6920" w:rsidRPr="002A6920" w:rsidRDefault="002A6920" w:rsidP="002A6920">
      <w:pPr>
        <w:widowControl/>
        <w:autoSpaceDE/>
        <w:autoSpaceDN/>
        <w:spacing w:after="160" w:line="259" w:lineRule="auto"/>
        <w:jc w:val="center"/>
        <w:rPr>
          <w:rFonts w:ascii="Elephant" w:eastAsia="Calibri" w:hAnsi="Elephant"/>
          <w:lang w:val="en-IN"/>
        </w:rPr>
      </w:pPr>
      <w:r>
        <w:rPr>
          <w:rFonts w:ascii="Elephant" w:eastAsia="Calibri" w:hAnsi="Elephant"/>
          <w:lang w:val="en-IN"/>
        </w:rPr>
        <w:t>INSTITUTE</w:t>
      </w:r>
      <w:r w:rsidRPr="002A6920">
        <w:rPr>
          <w:rFonts w:ascii="Elephant" w:eastAsia="Calibri" w:hAnsi="Elephant"/>
          <w:lang w:val="en-IN"/>
        </w:rPr>
        <w:t xml:space="preserve"> OF SOCIAL SCIENCE &amp; HUMANITIES</w:t>
      </w:r>
    </w:p>
    <w:p w:rsidR="00A24E3D" w:rsidRPr="00D506FD" w:rsidRDefault="002A6920" w:rsidP="00D506FD">
      <w:pPr>
        <w:widowControl/>
        <w:autoSpaceDE/>
        <w:autoSpaceDN/>
        <w:spacing w:after="160" w:line="259" w:lineRule="auto"/>
        <w:jc w:val="center"/>
        <w:rPr>
          <w:rFonts w:ascii="Elephant" w:eastAsia="Calibri" w:hAnsi="Elephant"/>
          <w:lang w:val="en-IN"/>
        </w:rPr>
      </w:pPr>
      <w:r>
        <w:rPr>
          <w:rFonts w:ascii="Calibri" w:eastAsia="Calibri" w:hAnsi="Calibri"/>
          <w:noProof/>
        </w:rPr>
        <w:drawing>
          <wp:anchor distT="0" distB="0" distL="0" distR="0" simplePos="0" relativeHeight="251659264" behindDoc="0" locked="0" layoutInCell="1" allowOverlap="1" wp14:anchorId="0AC518A8" wp14:editId="464FA7CB">
            <wp:simplePos x="0" y="0"/>
            <wp:positionH relativeFrom="page">
              <wp:posOffset>923925</wp:posOffset>
            </wp:positionH>
            <wp:positionV relativeFrom="paragraph">
              <wp:posOffset>337185</wp:posOffset>
            </wp:positionV>
            <wp:extent cx="5574030" cy="306705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403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920">
        <w:rPr>
          <w:rFonts w:ascii="Elephant" w:eastAsia="Calibri" w:hAnsi="Elephant"/>
          <w:lang w:val="en-IN"/>
        </w:rPr>
        <w:t xml:space="preserve"> </w:t>
      </w:r>
      <w:r>
        <w:rPr>
          <w:rFonts w:ascii="Elephant" w:eastAsia="Calibri" w:hAnsi="Elephant"/>
          <w:lang w:val="en-IN"/>
        </w:rPr>
        <w:t xml:space="preserve">INSTITUTE OF NURSING </w:t>
      </w:r>
    </w:p>
    <w:p w:rsidR="002A6920" w:rsidRDefault="002A6920" w:rsidP="00C42FE2">
      <w:pPr>
        <w:spacing w:before="1385"/>
        <w:ind w:left="709"/>
        <w:rPr>
          <w:b/>
          <w:color w:val="F79646"/>
          <w:w w:val="85"/>
          <w:sz w:val="144"/>
        </w:rPr>
      </w:pPr>
    </w:p>
    <w:p w:rsidR="00F364B9" w:rsidRDefault="00F364B9" w:rsidP="00C42FE2">
      <w:pPr>
        <w:spacing w:before="1385"/>
        <w:ind w:left="709"/>
        <w:rPr>
          <w:b/>
          <w:color w:val="F79646"/>
          <w:w w:val="85"/>
          <w:sz w:val="144"/>
        </w:rPr>
      </w:pPr>
      <w:r>
        <w:rPr>
          <w:b/>
          <w:color w:val="F79646"/>
          <w:w w:val="85"/>
          <w:sz w:val="144"/>
        </w:rPr>
        <w:t>THANK</w:t>
      </w:r>
      <w:r>
        <w:rPr>
          <w:b/>
          <w:color w:val="F79646"/>
          <w:spacing w:val="123"/>
          <w:w w:val="85"/>
          <w:sz w:val="144"/>
        </w:rPr>
        <w:t xml:space="preserve"> </w:t>
      </w:r>
      <w:r w:rsidR="00C42FE2">
        <w:rPr>
          <w:b/>
          <w:color w:val="F79646"/>
          <w:w w:val="85"/>
          <w:sz w:val="144"/>
        </w:rPr>
        <w:t>YOU</w:t>
      </w:r>
    </w:p>
    <w:p w:rsidR="00C42FE2" w:rsidRDefault="00C42FE2" w:rsidP="00C42FE2">
      <w:pPr>
        <w:spacing w:before="1385"/>
        <w:ind w:left="709"/>
        <w:rPr>
          <w:b/>
          <w:color w:val="F79646"/>
          <w:w w:val="85"/>
          <w:sz w:val="144"/>
        </w:rPr>
      </w:pPr>
    </w:p>
    <w:p w:rsidR="00C42FE2" w:rsidRPr="00C42FE2" w:rsidRDefault="00C42FE2" w:rsidP="00C42FE2">
      <w:pPr>
        <w:spacing w:before="1385"/>
        <w:ind w:left="709"/>
        <w:rPr>
          <w:b/>
          <w:color w:val="F79646"/>
          <w:w w:val="85"/>
          <w:sz w:val="144"/>
        </w:rPr>
        <w:sectPr w:rsidR="00C42FE2" w:rsidRPr="00C42FE2">
          <w:pgSz w:w="11910" w:h="16840"/>
          <w:pgMar w:top="1920" w:right="1240" w:bottom="1720" w:left="1220" w:header="1373" w:footer="1527" w:gutter="0"/>
          <w:cols w:space="720"/>
        </w:sectPr>
      </w:pPr>
    </w:p>
    <w:p w:rsidR="002066EE" w:rsidRDefault="002066EE" w:rsidP="00C42FE2">
      <w:pPr>
        <w:pStyle w:val="BodyText"/>
        <w:rPr>
          <w:sz w:val="20"/>
        </w:rPr>
      </w:pPr>
    </w:p>
    <w:sectPr w:rsidR="002066EE">
      <w:headerReference w:type="default" r:id="rId62"/>
      <w:footerReference w:type="default" r:id="rId63"/>
      <w:pgSz w:w="11910" w:h="16840"/>
      <w:pgMar w:top="1920" w:right="1240" w:bottom="280" w:left="1220" w:header="137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72A" w:rsidRDefault="00FF572A">
      <w:r>
        <w:separator/>
      </w:r>
    </w:p>
  </w:endnote>
  <w:endnote w:type="continuationSeparator" w:id="0">
    <w:p w:rsidR="00FF572A" w:rsidRDefault="00FF5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udi Akshar-10">
    <w:panose1 w:val="00000000000000000000"/>
    <w:charset w:val="00"/>
    <w:family w:val="auto"/>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Nudi Akshar-01">
    <w:panose1 w:val="02000000000000000000"/>
    <w:charset w:val="00"/>
    <w:family w:val="auto"/>
    <w:pitch w:val="variable"/>
    <w:sig w:usb0="80000003" w:usb1="00000000" w:usb2="00000000" w:usb3="00000000" w:csb0="00000001" w:csb1="00000000"/>
  </w:font>
  <w:font w:name="BRH Kannada RN">
    <w:panose1 w:val="02000000000000000000"/>
    <w:charset w:val="00"/>
    <w:family w:val="auto"/>
    <w:pitch w:val="variable"/>
    <w:sig w:usb0="80000003" w:usb1="00000000" w:usb2="00000000" w:usb3="00000000" w:csb0="00000001" w:csb1="00000000"/>
  </w:font>
  <w:font w:name="Nirmala UI">
    <w:altName w:val="MS Mincho"/>
    <w:charset w:val="00"/>
    <w:family w:val="swiss"/>
    <w:pitch w:val="variable"/>
    <w:sig w:usb0="00000003" w:usb1="0200004A" w:usb2="00000200" w:usb3="00000000" w:csb0="00000001" w:csb1="00000000"/>
  </w:font>
  <w:font w:name="Nudi Akshar-02">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udi 01 e">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D47" w:rsidRDefault="00144D47">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502.1pt;margin-top:758.4pt;width:27pt;height:25.5pt;z-index:-16044032;mso-position-horizontal-relative:page;mso-position-vertical-relative:page" filled="f" stroked="f">
          <v:textbox inset="0,0,0,0">
            <w:txbxContent>
              <w:p w:rsidR="00144D47" w:rsidRPr="005C7985" w:rsidRDefault="00144D47">
                <w:pPr>
                  <w:spacing w:before="20"/>
                  <w:ind w:left="60"/>
                  <w:rPr>
                    <w:rFonts w:ascii="Cambria"/>
                    <w:sz w:val="24"/>
                    <w:szCs w:val="24"/>
                  </w:rPr>
                </w:pPr>
                <w:r w:rsidRPr="005C7985">
                  <w:rPr>
                    <w:sz w:val="24"/>
                    <w:szCs w:val="24"/>
                  </w:rPr>
                  <w:fldChar w:fldCharType="begin"/>
                </w:r>
                <w:r w:rsidRPr="005C7985">
                  <w:rPr>
                    <w:rFonts w:ascii="Cambria"/>
                    <w:sz w:val="24"/>
                    <w:szCs w:val="24"/>
                  </w:rPr>
                  <w:instrText xml:space="preserve"> PAGE </w:instrText>
                </w:r>
                <w:r w:rsidRPr="005C7985">
                  <w:rPr>
                    <w:sz w:val="24"/>
                    <w:szCs w:val="24"/>
                  </w:rPr>
                  <w:fldChar w:fldCharType="separate"/>
                </w:r>
                <w:r w:rsidR="00AF4287">
                  <w:rPr>
                    <w:rFonts w:ascii="Cambria"/>
                    <w:noProof/>
                    <w:sz w:val="24"/>
                    <w:szCs w:val="24"/>
                  </w:rPr>
                  <w:t>3</w:t>
                </w:r>
                <w:r w:rsidRPr="005C7985">
                  <w:rPr>
                    <w:sz w:val="24"/>
                    <w:szCs w:val="24"/>
                  </w:rPr>
                  <w:fldChar w:fldCharType="end"/>
                </w:r>
              </w:p>
            </w:txbxContent>
          </v:textbox>
          <w10:wrap anchorx="page" anchory="page"/>
        </v:shape>
      </w:pict>
    </w:r>
    <w:r>
      <w:pict>
        <v:shape id="_x0000_s2062" type="#_x0000_t202" style="position:absolute;margin-left:71pt;margin-top:754.6pt;width:205.4pt;height:14.95pt;z-index:-16044544;mso-position-horizontal-relative:page;mso-position-vertical-relative:page" filled="f" stroked="f">
          <v:textbox inset="0,0,0,0">
            <w:txbxContent>
              <w:p w:rsidR="00144D47" w:rsidRDefault="00144D47">
                <w:pPr>
                  <w:spacing w:before="20"/>
                  <w:ind w:left="20"/>
                  <w:rPr>
                    <w:rFonts w:ascii="Cambria"/>
                  </w:rPr>
                </w:pPr>
                <w:r>
                  <w:rPr>
                    <w:rFonts w:ascii="Cambria"/>
                    <w:color w:val="002060"/>
                  </w:rPr>
                  <w:t>Institute</w:t>
                </w:r>
                <w:r>
                  <w:rPr>
                    <w:rFonts w:ascii="Cambria"/>
                    <w:color w:val="002060"/>
                    <w:spacing w:val="-4"/>
                  </w:rPr>
                  <w:t xml:space="preserve"> </w:t>
                </w:r>
                <w:r>
                  <w:rPr>
                    <w:rFonts w:ascii="Cambria"/>
                    <w:color w:val="002060"/>
                  </w:rPr>
                  <w:t>of</w:t>
                </w:r>
                <w:r>
                  <w:rPr>
                    <w:rFonts w:ascii="Cambria"/>
                    <w:color w:val="002060"/>
                    <w:spacing w:val="-3"/>
                  </w:rPr>
                  <w:t xml:space="preserve"> </w:t>
                </w:r>
                <w:r>
                  <w:rPr>
                    <w:rFonts w:ascii="Cambria"/>
                    <w:color w:val="002060"/>
                  </w:rPr>
                  <w:t>Education,</w:t>
                </w:r>
                <w:r>
                  <w:rPr>
                    <w:rFonts w:ascii="Cambria"/>
                    <w:color w:val="002060"/>
                    <w:spacing w:val="-3"/>
                  </w:rPr>
                  <w:t xml:space="preserve"> </w:t>
                </w:r>
                <w:r>
                  <w:rPr>
                    <w:rFonts w:ascii="Cambria"/>
                    <w:color w:val="002060"/>
                  </w:rPr>
                  <w:t>Srinivas</w:t>
                </w:r>
                <w:r>
                  <w:rPr>
                    <w:rFonts w:ascii="Cambria"/>
                    <w:color w:val="002060"/>
                    <w:spacing w:val="-2"/>
                  </w:rPr>
                  <w:t xml:space="preserve"> </w:t>
                </w:r>
                <w:r>
                  <w:rPr>
                    <w:rFonts w:ascii="Cambria"/>
                    <w:color w:val="002060"/>
                  </w:rPr>
                  <w:t>University</w:t>
                </w:r>
              </w:p>
            </w:txbxContent>
          </v:textbox>
          <w10:wrap anchorx="page" anchory="page"/>
        </v:shape>
      </w:pict>
    </w:r>
    <w:r>
      <w:pict>
        <v:rect id="_x0000_s2063" style="position:absolute;margin-left:1in;margin-top:755.7pt;width:451.2pt;height:2.85pt;z-index:-16045056;mso-position-horizontal-relative:page;mso-position-vertical-relative:page" fillcolor="#4f81bd" stroked="f">
          <w10:wrap anchorx="page" anchory="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D47" w:rsidRDefault="00144D4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72A" w:rsidRDefault="00FF572A">
      <w:r>
        <w:separator/>
      </w:r>
    </w:p>
  </w:footnote>
  <w:footnote w:type="continuationSeparator" w:id="0">
    <w:p w:rsidR="00FF572A" w:rsidRDefault="00FF5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D47" w:rsidRPr="007C3C29" w:rsidRDefault="00144D47">
    <w:pPr>
      <w:pStyle w:val="BodyText"/>
      <w:spacing w:line="14" w:lineRule="auto"/>
      <w:rPr>
        <w:b/>
        <w:sz w:val="20"/>
      </w:rPr>
    </w:pPr>
    <w:r>
      <w:rPr>
        <w:b/>
      </w:rPr>
      <w:pict>
        <v:shapetype id="_x0000_t202" coordsize="21600,21600" o:spt="202" path="m,l,21600r21600,l21600,xe">
          <v:stroke joinstyle="miter"/>
          <v:path gradientshapeok="t" o:connecttype="rect"/>
        </v:shapetype>
        <v:shape id="_x0000_s2065" type="#_x0000_t202" style="position:absolute;margin-left:71pt;margin-top:71.25pt;width:361pt;height:20.65pt;z-index:-16046080;mso-position-horizontal-relative:page;mso-position-vertical-relative:page" filled="f" stroked="f">
          <v:textbox inset="0,0,0,0">
            <w:txbxContent>
              <w:p w:rsidR="00144D47" w:rsidRPr="008414C2" w:rsidRDefault="00144D47" w:rsidP="008414C2">
                <w:pPr>
                  <w:spacing w:before="19"/>
                  <w:ind w:left="20"/>
                  <w:jc w:val="center"/>
                  <w:rPr>
                    <w:rFonts w:ascii="Georgia"/>
                    <w:b/>
                    <w:bCs/>
                    <w:color w:val="1F497D"/>
                    <w:lang w:val="en-IN"/>
                  </w:rPr>
                </w:pPr>
                <w:r w:rsidRPr="008414C2">
                  <w:rPr>
                    <w:rFonts w:ascii="Georgia"/>
                    <w:b/>
                    <w:bCs/>
                    <w:iCs/>
                    <w:color w:val="1F497D"/>
                    <w:lang w:val="en-IN"/>
                  </w:rPr>
                  <w:t>Modern Approaches and Pedagogical Innovations in Education</w:t>
                </w:r>
              </w:p>
              <w:p w:rsidR="00144D47" w:rsidRPr="007C3C29" w:rsidRDefault="00144D47" w:rsidP="007C3C29">
                <w:pPr>
                  <w:spacing w:before="19"/>
                  <w:ind w:left="20"/>
                  <w:jc w:val="center"/>
                  <w:rPr>
                    <w:rFonts w:ascii="Georgia"/>
                    <w:b/>
                    <w:bCs/>
                    <w:color w:val="1F497D"/>
                    <w:lang w:val="en-IN"/>
                  </w:rPr>
                </w:pPr>
              </w:p>
              <w:p w:rsidR="00144D47" w:rsidRDefault="00144D47">
                <w:pPr>
                  <w:spacing w:before="19"/>
                  <w:ind w:left="20"/>
                  <w:rPr>
                    <w:rFonts w:ascii="Georgia"/>
                    <w:b/>
                    <w:sz w:val="32"/>
                  </w:rPr>
                </w:pPr>
              </w:p>
            </w:txbxContent>
          </v:textbox>
          <w10:wrap anchorx="page" anchory="page"/>
        </v:shape>
      </w:pict>
    </w:r>
    <w:r>
      <w:rPr>
        <w:b/>
      </w:rPr>
      <w:pict>
        <v:shape id="_x0000_s2064" type="#_x0000_t202" style="position:absolute;margin-left:445.3pt;margin-top:71.15pt;width:77.9pt;height:16.05pt;z-index:-16045568;mso-position-horizontal-relative:page;mso-position-vertical-relative:page" filled="f" stroked="f">
          <v:textbox inset="0,0,0,0">
            <w:txbxContent>
              <w:p w:rsidR="00144D47" w:rsidRPr="007C3C29" w:rsidRDefault="00144D47">
                <w:pPr>
                  <w:spacing w:before="20"/>
                  <w:ind w:left="20"/>
                  <w:rPr>
                    <w:rFonts w:ascii="Georgia"/>
                    <w:b/>
                  </w:rPr>
                </w:pPr>
                <w:r>
                  <w:rPr>
                    <w:rFonts w:ascii="Georgia"/>
                    <w:b/>
                    <w:color w:val="002060"/>
                    <w:w w:val="105"/>
                  </w:rPr>
                  <w:t>IQAC 2023</w:t>
                </w:r>
              </w:p>
            </w:txbxContent>
          </v:textbox>
          <w10:wrap anchorx="page" anchory="page"/>
        </v:shape>
      </w:pict>
    </w:r>
    <w:r>
      <w:rPr>
        <w:b/>
      </w:rPr>
      <w:pict>
        <v:shape id="_x0000_s2066" style="position:absolute;margin-left:65.5pt;margin-top:68.65pt;width:463.6pt;height:28.35pt;z-index:-16046592;mso-position-horizontal-relative:page;mso-position-vertical-relative:page" coordorigin="1310,1373" coordsize="9272,567" path="m10582,1896r-1750,l8832,1445r,-72l8789,1373r,72l8789,1896r-7479,l1310,1939r7479,l8832,1939r1750,l10582,1896xe" fillcolor="#818181" stroked="f">
          <v:path arrowok="t"/>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D47" w:rsidRPr="00C42FE2" w:rsidRDefault="00144D47" w:rsidP="00C42F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01DED"/>
    <w:multiLevelType w:val="hybridMultilevel"/>
    <w:tmpl w:val="13F4DBE4"/>
    <w:lvl w:ilvl="0" w:tplc="756641DC">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066EE"/>
    <w:rsid w:val="00032682"/>
    <w:rsid w:val="000343A5"/>
    <w:rsid w:val="000359F8"/>
    <w:rsid w:val="00044ED0"/>
    <w:rsid w:val="000550D6"/>
    <w:rsid w:val="00055984"/>
    <w:rsid w:val="00086FEC"/>
    <w:rsid w:val="0009724E"/>
    <w:rsid w:val="000A3EA0"/>
    <w:rsid w:val="000C5B6F"/>
    <w:rsid w:val="001119A4"/>
    <w:rsid w:val="001253C1"/>
    <w:rsid w:val="00144D47"/>
    <w:rsid w:val="00155C46"/>
    <w:rsid w:val="00183F1A"/>
    <w:rsid w:val="001B4D6F"/>
    <w:rsid w:val="001C40B8"/>
    <w:rsid w:val="001E4DF5"/>
    <w:rsid w:val="002066EE"/>
    <w:rsid w:val="0023002C"/>
    <w:rsid w:val="002412A1"/>
    <w:rsid w:val="0026734E"/>
    <w:rsid w:val="00271C45"/>
    <w:rsid w:val="002821D0"/>
    <w:rsid w:val="002A6920"/>
    <w:rsid w:val="002C650F"/>
    <w:rsid w:val="002E1910"/>
    <w:rsid w:val="002E1D85"/>
    <w:rsid w:val="00301327"/>
    <w:rsid w:val="0033629E"/>
    <w:rsid w:val="00336A0D"/>
    <w:rsid w:val="003A5825"/>
    <w:rsid w:val="004017CF"/>
    <w:rsid w:val="00412B01"/>
    <w:rsid w:val="00415DF4"/>
    <w:rsid w:val="004422AC"/>
    <w:rsid w:val="004534E2"/>
    <w:rsid w:val="0049689E"/>
    <w:rsid w:val="004B4742"/>
    <w:rsid w:val="0050726E"/>
    <w:rsid w:val="00515EC8"/>
    <w:rsid w:val="005C358E"/>
    <w:rsid w:val="005C7985"/>
    <w:rsid w:val="005D0834"/>
    <w:rsid w:val="005E7C95"/>
    <w:rsid w:val="005F3DF9"/>
    <w:rsid w:val="006159FB"/>
    <w:rsid w:val="00620A8C"/>
    <w:rsid w:val="00635E42"/>
    <w:rsid w:val="006377D1"/>
    <w:rsid w:val="00643DAD"/>
    <w:rsid w:val="00670296"/>
    <w:rsid w:val="00670B85"/>
    <w:rsid w:val="00694233"/>
    <w:rsid w:val="0069644D"/>
    <w:rsid w:val="006A3373"/>
    <w:rsid w:val="006B0F54"/>
    <w:rsid w:val="006C06C8"/>
    <w:rsid w:val="006E276E"/>
    <w:rsid w:val="007144DD"/>
    <w:rsid w:val="00715804"/>
    <w:rsid w:val="007425CD"/>
    <w:rsid w:val="007834FA"/>
    <w:rsid w:val="00784D0F"/>
    <w:rsid w:val="007A0582"/>
    <w:rsid w:val="007A6134"/>
    <w:rsid w:val="007C3C29"/>
    <w:rsid w:val="007D7EF4"/>
    <w:rsid w:val="00827B0F"/>
    <w:rsid w:val="008414C2"/>
    <w:rsid w:val="008476A8"/>
    <w:rsid w:val="00850D21"/>
    <w:rsid w:val="008522A9"/>
    <w:rsid w:val="00856270"/>
    <w:rsid w:val="008660EA"/>
    <w:rsid w:val="0087565F"/>
    <w:rsid w:val="0087761C"/>
    <w:rsid w:val="0088664D"/>
    <w:rsid w:val="00893574"/>
    <w:rsid w:val="008B1193"/>
    <w:rsid w:val="008E041A"/>
    <w:rsid w:val="008E2A6B"/>
    <w:rsid w:val="008F3673"/>
    <w:rsid w:val="0092491D"/>
    <w:rsid w:val="00925262"/>
    <w:rsid w:val="009258A6"/>
    <w:rsid w:val="00951C79"/>
    <w:rsid w:val="009531B3"/>
    <w:rsid w:val="0095542F"/>
    <w:rsid w:val="0096329A"/>
    <w:rsid w:val="00994B7F"/>
    <w:rsid w:val="009A2D23"/>
    <w:rsid w:val="00A011F0"/>
    <w:rsid w:val="00A24E3D"/>
    <w:rsid w:val="00A46C70"/>
    <w:rsid w:val="00A520C0"/>
    <w:rsid w:val="00A62ACD"/>
    <w:rsid w:val="00A6667A"/>
    <w:rsid w:val="00A71263"/>
    <w:rsid w:val="00A97B73"/>
    <w:rsid w:val="00AA1A7B"/>
    <w:rsid w:val="00AC10C4"/>
    <w:rsid w:val="00AF4287"/>
    <w:rsid w:val="00AF7256"/>
    <w:rsid w:val="00B1311D"/>
    <w:rsid w:val="00B32E39"/>
    <w:rsid w:val="00B51DDD"/>
    <w:rsid w:val="00B5231B"/>
    <w:rsid w:val="00B53B88"/>
    <w:rsid w:val="00B637E7"/>
    <w:rsid w:val="00B65524"/>
    <w:rsid w:val="00B935FA"/>
    <w:rsid w:val="00B94D15"/>
    <w:rsid w:val="00BB38A1"/>
    <w:rsid w:val="00BC4340"/>
    <w:rsid w:val="00BC47A7"/>
    <w:rsid w:val="00BE7BF6"/>
    <w:rsid w:val="00C174B1"/>
    <w:rsid w:val="00C31E45"/>
    <w:rsid w:val="00C42FE2"/>
    <w:rsid w:val="00C435BF"/>
    <w:rsid w:val="00C555B4"/>
    <w:rsid w:val="00C6227B"/>
    <w:rsid w:val="00CC2D31"/>
    <w:rsid w:val="00CD5265"/>
    <w:rsid w:val="00D04406"/>
    <w:rsid w:val="00D04569"/>
    <w:rsid w:val="00D45874"/>
    <w:rsid w:val="00D506FD"/>
    <w:rsid w:val="00D64A3B"/>
    <w:rsid w:val="00D76352"/>
    <w:rsid w:val="00D81CD3"/>
    <w:rsid w:val="00D857D8"/>
    <w:rsid w:val="00D91114"/>
    <w:rsid w:val="00DD7FB2"/>
    <w:rsid w:val="00DE20D5"/>
    <w:rsid w:val="00DE542E"/>
    <w:rsid w:val="00E0381F"/>
    <w:rsid w:val="00E1283D"/>
    <w:rsid w:val="00E177E4"/>
    <w:rsid w:val="00E40563"/>
    <w:rsid w:val="00E41664"/>
    <w:rsid w:val="00E6697B"/>
    <w:rsid w:val="00E7242D"/>
    <w:rsid w:val="00E80A54"/>
    <w:rsid w:val="00EA01E5"/>
    <w:rsid w:val="00EA08EE"/>
    <w:rsid w:val="00EA1010"/>
    <w:rsid w:val="00EA5BBA"/>
    <w:rsid w:val="00EB16CF"/>
    <w:rsid w:val="00EF6CD8"/>
    <w:rsid w:val="00F11A72"/>
    <w:rsid w:val="00F24E0C"/>
    <w:rsid w:val="00F27517"/>
    <w:rsid w:val="00F364B9"/>
    <w:rsid w:val="00F4551B"/>
    <w:rsid w:val="00F542DC"/>
    <w:rsid w:val="00F60B3E"/>
    <w:rsid w:val="00F63B5A"/>
    <w:rsid w:val="00FA168D"/>
    <w:rsid w:val="00FC636A"/>
    <w:rsid w:val="00FE5589"/>
    <w:rsid w:val="00FE6E17"/>
    <w:rsid w:val="00FF5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6FEC"/>
    <w:rPr>
      <w:rFonts w:ascii="Times New Roman" w:eastAsia="Times New Roman" w:hAnsi="Times New Roman" w:cs="Times New Roman"/>
    </w:rPr>
  </w:style>
  <w:style w:type="paragraph" w:styleId="Heading1">
    <w:name w:val="heading 1"/>
    <w:basedOn w:val="Normal"/>
    <w:uiPriority w:val="1"/>
    <w:qFormat/>
    <w:pPr>
      <w:spacing w:before="79"/>
      <w:ind w:left="266" w:right="494"/>
      <w:jc w:val="center"/>
      <w:outlineLvl w:val="0"/>
    </w:pPr>
    <w:rPr>
      <w:b/>
      <w:bCs/>
      <w:sz w:val="52"/>
      <w:szCs w:val="52"/>
    </w:rPr>
  </w:style>
  <w:style w:type="paragraph" w:styleId="Heading2">
    <w:name w:val="heading 2"/>
    <w:basedOn w:val="Normal"/>
    <w:uiPriority w:val="1"/>
    <w:qFormat/>
    <w:pPr>
      <w:spacing w:before="19"/>
      <w:ind w:left="20"/>
      <w:outlineLvl w:val="1"/>
    </w:pPr>
    <w:rPr>
      <w:rFonts w:ascii="Georgia" w:eastAsia="Georgia" w:hAnsi="Georgia" w:cs="Georgia"/>
      <w:b/>
      <w:bCs/>
      <w:sz w:val="32"/>
      <w:szCs w:val="32"/>
    </w:rPr>
  </w:style>
  <w:style w:type="paragraph" w:styleId="Heading3">
    <w:name w:val="heading 3"/>
    <w:basedOn w:val="Normal"/>
    <w:uiPriority w:val="1"/>
    <w:qFormat/>
    <w:pPr>
      <w:spacing w:before="89"/>
      <w:ind w:left="514" w:right="494"/>
      <w:jc w:val="center"/>
      <w:outlineLvl w:val="2"/>
    </w:pPr>
    <w:rPr>
      <w:b/>
      <w:bCs/>
      <w:sz w:val="28"/>
      <w:szCs w:val="28"/>
    </w:rPr>
  </w:style>
  <w:style w:type="paragraph" w:styleId="Heading4">
    <w:name w:val="heading 4"/>
    <w:basedOn w:val="Normal"/>
    <w:uiPriority w:val="1"/>
    <w:qFormat/>
    <w:pPr>
      <w:spacing w:before="90"/>
      <w:ind w:left="512" w:right="494"/>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ind w:left="107"/>
    </w:pPr>
  </w:style>
  <w:style w:type="paragraph" w:styleId="BalloonText">
    <w:name w:val="Balloon Text"/>
    <w:basedOn w:val="Normal"/>
    <w:link w:val="BalloonTextChar"/>
    <w:uiPriority w:val="99"/>
    <w:semiHidden/>
    <w:unhideWhenUsed/>
    <w:rsid w:val="00925262"/>
    <w:rPr>
      <w:rFonts w:ascii="Tahoma" w:hAnsi="Tahoma" w:cs="Tahoma"/>
      <w:sz w:val="16"/>
      <w:szCs w:val="16"/>
    </w:rPr>
  </w:style>
  <w:style w:type="character" w:customStyle="1" w:styleId="BalloonTextChar">
    <w:name w:val="Balloon Text Char"/>
    <w:basedOn w:val="DefaultParagraphFont"/>
    <w:link w:val="BalloonText"/>
    <w:uiPriority w:val="99"/>
    <w:semiHidden/>
    <w:rsid w:val="00925262"/>
    <w:rPr>
      <w:rFonts w:ascii="Tahoma" w:eastAsia="Times New Roman" w:hAnsi="Tahoma" w:cs="Tahoma"/>
      <w:sz w:val="16"/>
      <w:szCs w:val="16"/>
    </w:rPr>
  </w:style>
  <w:style w:type="paragraph" w:styleId="Header">
    <w:name w:val="header"/>
    <w:basedOn w:val="Normal"/>
    <w:link w:val="HeaderChar"/>
    <w:uiPriority w:val="99"/>
    <w:unhideWhenUsed/>
    <w:rsid w:val="007C3C29"/>
    <w:pPr>
      <w:tabs>
        <w:tab w:val="center" w:pos="4680"/>
        <w:tab w:val="right" w:pos="9360"/>
      </w:tabs>
    </w:pPr>
  </w:style>
  <w:style w:type="character" w:customStyle="1" w:styleId="HeaderChar">
    <w:name w:val="Header Char"/>
    <w:basedOn w:val="DefaultParagraphFont"/>
    <w:link w:val="Header"/>
    <w:uiPriority w:val="99"/>
    <w:rsid w:val="007C3C29"/>
    <w:rPr>
      <w:rFonts w:ascii="Times New Roman" w:eastAsia="Times New Roman" w:hAnsi="Times New Roman" w:cs="Times New Roman"/>
    </w:rPr>
  </w:style>
  <w:style w:type="paragraph" w:styleId="Footer">
    <w:name w:val="footer"/>
    <w:basedOn w:val="Normal"/>
    <w:link w:val="FooterChar"/>
    <w:uiPriority w:val="99"/>
    <w:unhideWhenUsed/>
    <w:rsid w:val="007C3C29"/>
    <w:pPr>
      <w:tabs>
        <w:tab w:val="center" w:pos="4680"/>
        <w:tab w:val="right" w:pos="9360"/>
      </w:tabs>
    </w:pPr>
  </w:style>
  <w:style w:type="character" w:customStyle="1" w:styleId="FooterChar">
    <w:name w:val="Footer Char"/>
    <w:basedOn w:val="DefaultParagraphFont"/>
    <w:link w:val="Footer"/>
    <w:uiPriority w:val="99"/>
    <w:rsid w:val="007C3C29"/>
    <w:rPr>
      <w:rFonts w:ascii="Times New Roman" w:eastAsia="Times New Roman" w:hAnsi="Times New Roman" w:cs="Times New Roman"/>
    </w:rPr>
  </w:style>
  <w:style w:type="character" w:styleId="Hyperlink">
    <w:name w:val="Hyperlink"/>
    <w:basedOn w:val="DefaultParagraphFont"/>
    <w:uiPriority w:val="99"/>
    <w:unhideWhenUsed/>
    <w:rsid w:val="00635E42"/>
    <w:rPr>
      <w:color w:val="0000FF" w:themeColor="hyperlink"/>
      <w:u w:val="single"/>
    </w:rPr>
  </w:style>
  <w:style w:type="character" w:customStyle="1" w:styleId="y2iqfc">
    <w:name w:val="y2iqfc"/>
    <w:basedOn w:val="DefaultParagraphFont"/>
    <w:rsid w:val="00EA1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6FEC"/>
    <w:rPr>
      <w:rFonts w:ascii="Times New Roman" w:eastAsia="Times New Roman" w:hAnsi="Times New Roman" w:cs="Times New Roman"/>
    </w:rPr>
  </w:style>
  <w:style w:type="paragraph" w:styleId="Heading1">
    <w:name w:val="heading 1"/>
    <w:basedOn w:val="Normal"/>
    <w:uiPriority w:val="1"/>
    <w:qFormat/>
    <w:pPr>
      <w:spacing w:before="79"/>
      <w:ind w:left="266" w:right="494"/>
      <w:jc w:val="center"/>
      <w:outlineLvl w:val="0"/>
    </w:pPr>
    <w:rPr>
      <w:b/>
      <w:bCs/>
      <w:sz w:val="52"/>
      <w:szCs w:val="52"/>
    </w:rPr>
  </w:style>
  <w:style w:type="paragraph" w:styleId="Heading2">
    <w:name w:val="heading 2"/>
    <w:basedOn w:val="Normal"/>
    <w:uiPriority w:val="1"/>
    <w:qFormat/>
    <w:pPr>
      <w:spacing w:before="19"/>
      <w:ind w:left="20"/>
      <w:outlineLvl w:val="1"/>
    </w:pPr>
    <w:rPr>
      <w:rFonts w:ascii="Georgia" w:eastAsia="Georgia" w:hAnsi="Georgia" w:cs="Georgia"/>
      <w:b/>
      <w:bCs/>
      <w:sz w:val="32"/>
      <w:szCs w:val="32"/>
    </w:rPr>
  </w:style>
  <w:style w:type="paragraph" w:styleId="Heading3">
    <w:name w:val="heading 3"/>
    <w:basedOn w:val="Normal"/>
    <w:uiPriority w:val="1"/>
    <w:qFormat/>
    <w:pPr>
      <w:spacing w:before="89"/>
      <w:ind w:left="514" w:right="494"/>
      <w:jc w:val="center"/>
      <w:outlineLvl w:val="2"/>
    </w:pPr>
    <w:rPr>
      <w:b/>
      <w:bCs/>
      <w:sz w:val="28"/>
      <w:szCs w:val="28"/>
    </w:rPr>
  </w:style>
  <w:style w:type="paragraph" w:styleId="Heading4">
    <w:name w:val="heading 4"/>
    <w:basedOn w:val="Normal"/>
    <w:uiPriority w:val="1"/>
    <w:qFormat/>
    <w:pPr>
      <w:spacing w:before="90"/>
      <w:ind w:left="512" w:right="494"/>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ind w:left="107"/>
    </w:pPr>
  </w:style>
  <w:style w:type="paragraph" w:styleId="BalloonText">
    <w:name w:val="Balloon Text"/>
    <w:basedOn w:val="Normal"/>
    <w:link w:val="BalloonTextChar"/>
    <w:uiPriority w:val="99"/>
    <w:semiHidden/>
    <w:unhideWhenUsed/>
    <w:rsid w:val="00925262"/>
    <w:rPr>
      <w:rFonts w:ascii="Tahoma" w:hAnsi="Tahoma" w:cs="Tahoma"/>
      <w:sz w:val="16"/>
      <w:szCs w:val="16"/>
    </w:rPr>
  </w:style>
  <w:style w:type="character" w:customStyle="1" w:styleId="BalloonTextChar">
    <w:name w:val="Balloon Text Char"/>
    <w:basedOn w:val="DefaultParagraphFont"/>
    <w:link w:val="BalloonText"/>
    <w:uiPriority w:val="99"/>
    <w:semiHidden/>
    <w:rsid w:val="00925262"/>
    <w:rPr>
      <w:rFonts w:ascii="Tahoma" w:eastAsia="Times New Roman" w:hAnsi="Tahoma" w:cs="Tahoma"/>
      <w:sz w:val="16"/>
      <w:szCs w:val="16"/>
    </w:rPr>
  </w:style>
  <w:style w:type="paragraph" w:styleId="Header">
    <w:name w:val="header"/>
    <w:basedOn w:val="Normal"/>
    <w:link w:val="HeaderChar"/>
    <w:uiPriority w:val="99"/>
    <w:unhideWhenUsed/>
    <w:rsid w:val="007C3C29"/>
    <w:pPr>
      <w:tabs>
        <w:tab w:val="center" w:pos="4680"/>
        <w:tab w:val="right" w:pos="9360"/>
      </w:tabs>
    </w:pPr>
  </w:style>
  <w:style w:type="character" w:customStyle="1" w:styleId="HeaderChar">
    <w:name w:val="Header Char"/>
    <w:basedOn w:val="DefaultParagraphFont"/>
    <w:link w:val="Header"/>
    <w:uiPriority w:val="99"/>
    <w:rsid w:val="007C3C29"/>
    <w:rPr>
      <w:rFonts w:ascii="Times New Roman" w:eastAsia="Times New Roman" w:hAnsi="Times New Roman" w:cs="Times New Roman"/>
    </w:rPr>
  </w:style>
  <w:style w:type="paragraph" w:styleId="Footer">
    <w:name w:val="footer"/>
    <w:basedOn w:val="Normal"/>
    <w:link w:val="FooterChar"/>
    <w:uiPriority w:val="99"/>
    <w:unhideWhenUsed/>
    <w:rsid w:val="007C3C29"/>
    <w:pPr>
      <w:tabs>
        <w:tab w:val="center" w:pos="4680"/>
        <w:tab w:val="right" w:pos="9360"/>
      </w:tabs>
    </w:pPr>
  </w:style>
  <w:style w:type="character" w:customStyle="1" w:styleId="FooterChar">
    <w:name w:val="Footer Char"/>
    <w:basedOn w:val="DefaultParagraphFont"/>
    <w:link w:val="Footer"/>
    <w:uiPriority w:val="99"/>
    <w:rsid w:val="007C3C29"/>
    <w:rPr>
      <w:rFonts w:ascii="Times New Roman" w:eastAsia="Times New Roman" w:hAnsi="Times New Roman" w:cs="Times New Roman"/>
    </w:rPr>
  </w:style>
  <w:style w:type="character" w:styleId="Hyperlink">
    <w:name w:val="Hyperlink"/>
    <w:basedOn w:val="DefaultParagraphFont"/>
    <w:uiPriority w:val="99"/>
    <w:unhideWhenUsed/>
    <w:rsid w:val="00635E42"/>
    <w:rPr>
      <w:color w:val="0000FF" w:themeColor="hyperlink"/>
      <w:u w:val="single"/>
    </w:rPr>
  </w:style>
  <w:style w:type="character" w:customStyle="1" w:styleId="y2iqfc">
    <w:name w:val="y2iqfc"/>
    <w:basedOn w:val="DefaultParagraphFont"/>
    <w:rsid w:val="00EA1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6016">
      <w:bodyDiv w:val="1"/>
      <w:marLeft w:val="0"/>
      <w:marRight w:val="0"/>
      <w:marTop w:val="0"/>
      <w:marBottom w:val="0"/>
      <w:divBdr>
        <w:top w:val="none" w:sz="0" w:space="0" w:color="auto"/>
        <w:left w:val="none" w:sz="0" w:space="0" w:color="auto"/>
        <w:bottom w:val="none" w:sz="0" w:space="0" w:color="auto"/>
        <w:right w:val="none" w:sz="0" w:space="0" w:color="auto"/>
      </w:divBdr>
    </w:div>
    <w:div w:id="1133064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bjoyprakash5@gmail.com" TargetMode="External"/><Relationship Id="rId18" Type="http://schemas.openxmlformats.org/officeDocument/2006/relationships/hyperlink" Target="mailto:ksnswamy15@gmail.com" TargetMode="External"/><Relationship Id="rId26" Type="http://schemas.openxmlformats.org/officeDocument/2006/relationships/hyperlink" Target="mailto:subhaprasanth44@gmail.com" TargetMode="External"/><Relationship Id="rId39" Type="http://schemas.openxmlformats.org/officeDocument/2006/relationships/hyperlink" Target="mailto:vaiseema@gmail.com" TargetMode="External"/><Relationship Id="rId21" Type="http://schemas.openxmlformats.org/officeDocument/2006/relationships/hyperlink" Target="mailto:vijayalakshmi498@gmail.com" TargetMode="External"/><Relationship Id="rId34" Type="http://schemas.openxmlformats.org/officeDocument/2006/relationships/hyperlink" Target="https://en.wikipedia.org/wiki/American_Psychological_Association" TargetMode="External"/><Relationship Id="rId42" Type="http://schemas.openxmlformats.org/officeDocument/2006/relationships/hyperlink" Target="mailto:vijayalakshmi498@gmail.com" TargetMode="External"/><Relationship Id="rId47" Type="http://schemas.openxmlformats.org/officeDocument/2006/relationships/hyperlink" Target="mailto:devadasapai@gmail.com" TargetMode="External"/><Relationship Id="rId50" Type="http://schemas.openxmlformats.org/officeDocument/2006/relationships/hyperlink" Target="mailto:vijayalakshmi498@gmail.com" TargetMode="External"/><Relationship Id="rId55" Type="http://schemas.openxmlformats.org/officeDocument/2006/relationships/hyperlink" Target="mailto:hiremathvmr.imc@srinivasuniversity.edu.in"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haipadmanabha@gmail.com" TargetMode="External"/><Relationship Id="rId20" Type="http://schemas.openxmlformats.org/officeDocument/2006/relationships/hyperlink" Target="mailto:rajivaradhya@gmail.com" TargetMode="External"/><Relationship Id="rId29" Type="http://schemas.openxmlformats.org/officeDocument/2006/relationships/hyperlink" Target="mailto:vijayalakshmi498@gmail.com" TargetMode="External"/><Relationship Id="rId41" Type="http://schemas.openxmlformats.org/officeDocument/2006/relationships/hyperlink" Target="mailto:rethyga@gmail.com" TargetMode="External"/><Relationship Id="rId54" Type="http://schemas.openxmlformats.org/officeDocument/2006/relationships/hyperlink" Target="mailto:sush.m90@gmail.com"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ssrmanjunatha@gmail.com" TargetMode="External"/><Relationship Id="rId32" Type="http://schemas.openxmlformats.org/officeDocument/2006/relationships/hyperlink" Target="https://en.wikipedia.org/wiki/Eudaimonia" TargetMode="External"/><Relationship Id="rId37" Type="http://schemas.openxmlformats.org/officeDocument/2006/relationships/hyperlink" Target="https://en.wikipedia.org/wiki/Psycho-analysis" TargetMode="External"/><Relationship Id="rId40" Type="http://schemas.openxmlformats.org/officeDocument/2006/relationships/hyperlink" Target="mailto:hipadmanabha@gmail.com" TargetMode="External"/><Relationship Id="rId45" Type="http://schemas.openxmlformats.org/officeDocument/2006/relationships/hyperlink" Target="mailto:devadasapai@gmail.com" TargetMode="External"/><Relationship Id="rId53" Type="http://schemas.openxmlformats.org/officeDocument/2006/relationships/hyperlink" Target="mailto:jerkinrose@rediffmail.com" TargetMode="External"/><Relationship Id="rId58" Type="http://schemas.openxmlformats.org/officeDocument/2006/relationships/hyperlink" Target="mailto:diyaushamanuk@gmail.com" TargetMode="External"/><Relationship Id="rId5" Type="http://schemas.openxmlformats.org/officeDocument/2006/relationships/webSettings" Target="webSettings.xml"/><Relationship Id="rId15" Type="http://schemas.openxmlformats.org/officeDocument/2006/relationships/hyperlink" Target="mailto:flaviapreethi21.fp@gmail.com" TargetMode="External"/><Relationship Id="rId23" Type="http://schemas.openxmlformats.org/officeDocument/2006/relationships/hyperlink" Target="mailto:naveenkraj15@gmail.com" TargetMode="External"/><Relationship Id="rId28" Type="http://schemas.openxmlformats.org/officeDocument/2006/relationships/hyperlink" Target="mailto:shakianilshetty@gmail.com" TargetMode="External"/><Relationship Id="rId36" Type="http://schemas.openxmlformats.org/officeDocument/2006/relationships/hyperlink" Target="https://en.wikipedia.org/wiki/Barbara_Fredrickson" TargetMode="External"/><Relationship Id="rId49" Type="http://schemas.openxmlformats.org/officeDocument/2006/relationships/hyperlink" Target="mailto:diyaushamanuk@gmail.com" TargetMode="External"/><Relationship Id="rId57" Type="http://schemas.openxmlformats.org/officeDocument/2006/relationships/hyperlink" Target="mailto:aswanisajintd@gmail.com" TargetMode="External"/><Relationship Id="rId61"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mailto:joysoncardoza@gmail.com" TargetMode="External"/><Relationship Id="rId31" Type="http://schemas.openxmlformats.org/officeDocument/2006/relationships/hyperlink" Target="mailto:haipadmanabha@gmail.com" TargetMode="External"/><Relationship Id="rId44" Type="http://schemas.openxmlformats.org/officeDocument/2006/relationships/hyperlink" Target="mailto:rkhnair78@gmail.com" TargetMode="External"/><Relationship Id="rId52" Type="http://schemas.openxmlformats.org/officeDocument/2006/relationships/hyperlink" Target="https://www.britannica.com/topic/social-group" TargetMode="External"/><Relationship Id="rId60" Type="http://schemas.openxmlformats.org/officeDocument/2006/relationships/hyperlink" Target="http://www.srinivasuniversity.edu.in"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rinivasuniversity.edu.in/" TargetMode="External"/><Relationship Id="rId14" Type="http://schemas.openxmlformats.org/officeDocument/2006/relationships/hyperlink" Target="mailto:pradhanpratima7july@gmail.com" TargetMode="External"/><Relationship Id="rId22" Type="http://schemas.openxmlformats.org/officeDocument/2006/relationships/hyperlink" Target="mailto:gksrinivas1970@gmail.com" TargetMode="External"/><Relationship Id="rId27" Type="http://schemas.openxmlformats.org/officeDocument/2006/relationships/hyperlink" Target="mailto:reshmaym17@gmail.com" TargetMode="External"/><Relationship Id="rId30" Type="http://schemas.openxmlformats.org/officeDocument/2006/relationships/hyperlink" Target="mailto:pavithrakarkera94@gmail.com" TargetMode="External"/><Relationship Id="rId35" Type="http://schemas.openxmlformats.org/officeDocument/2006/relationships/hyperlink" Target="https://en.wikipedia.org/wiki/Christopher_Peterson_(psychologist)" TargetMode="External"/><Relationship Id="rId43" Type="http://schemas.openxmlformats.org/officeDocument/2006/relationships/hyperlink" Target="mailto:devadasapai@gmail.com,%20Ph" TargetMode="External"/><Relationship Id="rId48" Type="http://schemas.openxmlformats.org/officeDocument/2006/relationships/hyperlink" Target="mailto:sunithajb2110@gmail.com" TargetMode="External"/><Relationship Id="rId56" Type="http://schemas.openxmlformats.org/officeDocument/2006/relationships/hyperlink" Target="mailto:hrganesha@yahoo.co.in"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britannica.com/topic/thought" TargetMode="External"/><Relationship Id="rId3" Type="http://schemas.microsoft.com/office/2007/relationships/stylesWithEffects" Target="stylesWithEffects.xml"/><Relationship Id="rId12" Type="http://schemas.openxmlformats.org/officeDocument/2006/relationships/hyperlink" Target="mailto:mclami1@gmail.com" TargetMode="External"/><Relationship Id="rId17" Type="http://schemas.openxmlformats.org/officeDocument/2006/relationships/hyperlink" Target="mailto:krishnakavyashree3@gmail.com" TargetMode="External"/><Relationship Id="rId25" Type="http://schemas.openxmlformats.org/officeDocument/2006/relationships/hyperlink" Target="mailto:chenthattageetha@gmail.com" TargetMode="External"/><Relationship Id="rId33" Type="http://schemas.openxmlformats.org/officeDocument/2006/relationships/hyperlink" Target="https://en.wikipedia.org/wiki/Martin_Seligman" TargetMode="External"/><Relationship Id="rId38" Type="http://schemas.openxmlformats.org/officeDocument/2006/relationships/hyperlink" Target="https://en.wikipedia.org/wiki/Behaviorism" TargetMode="External"/><Relationship Id="rId46" Type="http://schemas.openxmlformats.org/officeDocument/2006/relationships/hyperlink" Target="mailto:rkhnair78@gmail.com" TargetMode="External"/><Relationship Id="rId59" Type="http://schemas.openxmlformats.org/officeDocument/2006/relationships/hyperlink" Target="mailto:vijayalakshmi49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39</Pages>
  <Words>9037</Words>
  <Characters>51511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Transforming Institutions through Innovations in Teaching, Learning andEvaluation</vt:lpstr>
    </vt:vector>
  </TitlesOfParts>
  <Company/>
  <LinksUpToDate>false</LinksUpToDate>
  <CharactersWithSpaces>60428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Institutions through Innovations in Teaching, Learning andEvaluation</dc:title>
  <dc:creator>SIMS Pandeshwar &amp; Srinivas University Mukka</dc:creator>
  <cp:lastModifiedBy>B-Ed</cp:lastModifiedBy>
  <cp:revision>149</cp:revision>
  <cp:lastPrinted>2023-06-09T10:13:00Z</cp:lastPrinted>
  <dcterms:created xsi:type="dcterms:W3CDTF">2022-12-15T04:29:00Z</dcterms:created>
  <dcterms:modified xsi:type="dcterms:W3CDTF">2023-09-13T10:46:00Z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2021-12-17T00:00:00Z</vt:filetime>
  </property>
  <property fmtid="{D5CDD505-2E9C-101B-9397-08002B2CF9AE}" pid="3" name="Creator">
    <vt:lpwstr>Acrobat PDFMaker 10.1 for Word</vt:lpwstr>
  </property>
  <property fmtid="{D5CDD505-2E9C-101B-9397-08002B2CF9AE}" pid="4" name="LastSaved">
    <vt:filetime>2022-12-15T00:00:00Z</vt:filetime>
  </property>
</Properties>
</file>